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4c01d4a454d9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Déjala que se vaya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LIRIOS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AMAPOLAS COLORADAS,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LE GUSTA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ALBA POR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QUIERE LA CALO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MANTA JEREZANA,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LE GUSTAN LAS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TIERRA SOBERANA,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ELLA NO LE GUSTA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CON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LE GUSTAN LOS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CANTE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LE GUSTA EL REPIQUE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ECO DE LAS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GUSTA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SALIR DE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DÉJALA, QUE SE VAYA,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NO QUIERE VOLVER,</w:t>
            </w:r>
            <w:br/>
            <w:r>
              <w:rPr>
                <w:rFonts w:ascii="Arial" w:hAnsi="Arial"/>
                <w:b/>
                <w:sz w:val="20"/>
              </w:rPr>
              <w:t xml:space="preserve">ES QUE NO LE IMPORTAS NADA,</w:t>
            </w:r>
            <w:br/>
            <w:r>
              <w:rPr>
                <w:rFonts w:ascii="Arial" w:hAnsi="Arial"/>
                <w:b/>
                <w:sz w:val="20"/>
              </w:rPr>
              <w:t xml:space="preserve">TU TE PORTASTE MUY BIEN,</w:t>
            </w:r>
            <w:br/>
            <w:r>
              <w:rPr>
                <w:rFonts w:ascii="Arial" w:hAnsi="Arial"/>
                <w:b/>
                <w:sz w:val="20"/>
              </w:rPr>
              <w:t xml:space="preserve">ELLA PERDIÓ TU QUERER,</w:t>
            </w:r>
            <w:br/>
            <w:r>
              <w:rPr>
                <w:rFonts w:ascii="Arial" w:hAnsi="Arial"/>
                <w:b/>
                <w:sz w:val="20"/>
              </w:rPr>
              <w:t xml:space="preserve">PUES DÉJALA QUE SE VAYA.</w:t>
            </w:r>
          </w:p>
        </w:tc>
      </w:tr>
    </w:tbl>
  </w:body>
</w:document>
</file>