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e24844a1a46f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me importa a mí que tengas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UNAS ALPARGATAS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GORRA SOBRE EL PELO.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UNAS ALPARGATAS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GORRA SOBRE EL PELO.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EL DINERO NO COMPRA: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SER UN BUEN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BLANCA PALOMA.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LLEVES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LLEVES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LLEVES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VINO QUE HAY EN MI BOTA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EL MUNDO LO REPARTO.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VINO QUE HAY EN MI BOTA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EL MUNDO LO REPARTO.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CIELO LLENO DE ESTRELLAS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CONTEMPLO POR LA NOCHE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ARRIMAO A LA CANDELA.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DUERMAS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DUERMAS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DUERMAS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JUNTO A LA ALBINA,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ME QUITA EL FRÍO.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JUNTO A LA ALBINA,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ME QUITA EL FRÍO.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CARRETA COBIJO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 QUE NO TIENE CRIADO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CABALLO NI CORTIJO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QUE LE PONGAS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QUE LE PONGAS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QUE LE PONGAS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TE LLENAS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MANCHAS LOS SUDORES.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TE LLENAS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MANCHAS LOS SUDORES.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ORACIÓN PA PEDIRLE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PERDONE LOS PECADOS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QUE NO QUIERE A LA VIRGEN.</w:t>
            </w:r>
            <w:r>
              <w:br/>
            </w:r>
          </w:p>
        </w:tc>
      </w:tr>
    </w:tbl>
  </w:body>
</w:document>
</file>