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a28ca44e54d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has dao una gran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ESTARÁ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QUE YO “ENCENDIA”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QUE YO “ENCENDIA”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ESTARÁ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QUE YO “ENCENDIA”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LEÑA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RECOGÍA EN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RECOGÍA EN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RAMAS DE PINO RESECAS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“ENTREMESCLÁ” CON ENCINAS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GENTE AL REDEDOR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CANTÁNDOTE AMANECÍA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ESTARÁ MI CANDELA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MI ROCÍO LO HAN “CAMBIAO”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MI ROCÍO LO HAN “CAMBIAO”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SOLO “QUEA” EL RESCOLDO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DA MI SIMPECAO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CAMPANILES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CAMPANILES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CAMPANILES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SONAR QUE LA VIRGEN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CURA SUBIRLO EN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LA SALVE LE 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CURA SUBIRLO EN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LA SALVE LE RECE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ESE SU NIÑO CHIQUITILLO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ACERCARLO HAS TA SU MANTO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ACERCARLO HASTA SU MANTO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TOQUE SUS VARALES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 PADRE ESTÁ DEBAJO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SIETE DÍAS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SIETE DÍAS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SOY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SIETE DÍAS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ROCIERO EN LA “VIA”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ASÍ LO QUIERE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ASÍ LO QUIERE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ES COMO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POR DENTRO LA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Y SIN SABORES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FINAL ESTÁ ELLA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SEA TU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 CAMINO VACIO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MARISMAS Y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SOLO QUIERO UN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QUE ME ENSEÑÓ MI “PARE”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QUERERTE MAS ROCÍO, AY,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TENGO QUE HACER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QUERERTE MAS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TENGO QUE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ME PARECE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“DAO” TANTO EN LA “VIA”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QUISIERA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PUEDO AGRADECERTE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HABERME “DAO” TANTO BIEN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HAS “DAO” EL SER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HAS “DAO” UNA GRAN MUJER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HIJOS LO QUE MAS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AMIGOS POR CADA PUEBLO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MAS SE PUEDE TENER</w:t>
            </w:r>
            <w:r>
              <w:br/>
            </w:r>
          </w:p>
        </w:tc>
      </w:tr>
    </w:tbl>
  </w:body>
</w:document>
</file>