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81ba66ccb460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Rociero y buena gente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CONOCÍ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CASUALIDAD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ACERCÓ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PIDIÓ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ACERCÓ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PIDIÓ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SE LA 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FUIMOS HABLANDO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CUANDO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BOTA Y MI BOTA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TRAGO DE VINO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DE QUÉ PUEBLO VIENES,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DE TU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POR MI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POR MI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NOTÉ EN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CLARO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MIRADA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LIMPIA Y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HONDA NOBLEZA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BUENA GENTE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PINOS DEL SENDERO,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LLEGÓ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PLEGARIAS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HOMBRE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VELABA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CENTINELA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GRABÓ SU SEMBLANTE,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LO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LLORÉ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 CIGARRO Y UNA COPA</w:t>
            </w:r>
            <w:br/>
            <w:r>
              <w:rPr>
                <w:rFonts w:ascii="Arial" w:hAnsi="Arial"/>
                <w:b/>
                <w:sz w:val="20"/>
              </w:rPr>
              <w:t xml:space="preserve">FUERON SUFICIENTES</w:t>
            </w:r>
            <w:br/>
            <w:r>
              <w:rPr>
                <w:rFonts w:ascii="Arial" w:hAnsi="Arial"/>
                <w:b/>
                <w:sz w:val="20"/>
              </w:rPr>
              <w:t xml:space="preserve">MÁS QUE SUFICIENTES</w:t>
            </w:r>
            <w:br/>
            <w:r>
              <w:rPr>
                <w:rFonts w:ascii="Arial" w:hAnsi="Arial"/>
                <w:b/>
                <w:sz w:val="20"/>
              </w:rPr>
              <w:t xml:space="preserve">PA CONOCER A UN AMIGO</w:t>
            </w:r>
            <w:br/>
            <w:r>
              <w:rPr>
                <w:rFonts w:ascii="Arial" w:hAnsi="Arial"/>
                <w:b/>
                <w:sz w:val="20"/>
              </w:rPr>
              <w:t xml:space="preserve">ROCIERO Y BUENA GENTE</w:t>
            </w:r>
          </w:p>
        </w:tc>
      </w:tr>
    </w:tbl>
  </w:body>
</w:document>
</file>