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4000785814de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pará en 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GUITARRA Y UN CANTE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GUITARRA Y UN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GUITARRA Y UN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GUITARRA Y UN CANTE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GUITARRA Y UN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UNAS COPITAS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REVUELO DE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UNAS COPITAS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REVUELO DE VOLANTES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DALE LA BOTA AL BOYERO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DALE AGUA A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DALE LA BOTA AL BOYERO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LO MANDAN LAS LEYES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CAMINO ROCIERO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OLÉ CON OLÉ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OLÉ CON OLÉ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OLÉ CON OLÉ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OLÉ CON OLÉ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OLÉ CON OLÉ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SEMBRANDO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ROSAS DE SEÑÁ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SEMBRANDO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ROSAS DE SEÑÁ SANTA 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BOTA,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MIENTRAS DESCANSAN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BOTA,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LO MANDAN LAS LEYES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PORQUE SOY TU MARÍO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CUSTODIA DE AMOR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CAMINO HA ILUMINAO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CUSTODIA DE AMOR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CAMINO HA ILUMINAO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FRONTILES DE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REPICAN SUS CAMPANILLAS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FRONTILES DE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BOTA CHIQUILLA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LO MANDAN LAS LEYES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 LOS LUCEROS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PARÁ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 LOS LUCEROS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TENDIÓ 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MANTA SOBRE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TENDIÓ 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MANTA SOBRE EL ROMERO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BOTA AMOR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ESTÁN DURMIENDO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BOTA AMOR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LO MANDAN LAS LEYES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CAMINO DEL ROCÍO</w:t>
            </w:r>
            <w:r>
              <w:br/>
            </w:r>
          </w:p>
        </w:tc>
      </w:tr>
    </w:tbl>
  </w:body>
</w:document>
</file>