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e2b05eaec47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Menta y Romero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Fantasía en la marisma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POTRILLO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DISFRUTA SU JUVENTUD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DISFRUTA SU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POTRILLO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DISFRUTA SU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JUGANDO ENTRE LAS CAÑAS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MIRANDO EL CIELO AZUL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MIRANDO EL CIELO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MADRE QUE LE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METAS POR LOS CHARCOS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SE TE MANCHE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CORONA DE LOS CASCOS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HECHO AMIGO DE UN BECERRO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EL BEBE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“QUEA” FIJO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SE ALBOROTA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SE ALBOROTA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SE ALBORA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MADRE LO DEFIENDE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MANO QUE RESOPLA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MANO QUE RESOPLA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UNA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GALAPALNDO VAN LOS HOMBRES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QUE NO DEJA LA ARRASTRA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PARAR CERCA DE ALMONTE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HECHO AMIGO DE UN BECERRO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EL BEBE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“QUEA” FIJO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SACAN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PALACIO Y DE LA RAYA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PALACIO Y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SACAN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PALACIO Y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LE RELINCHA A SU “MARE”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CUADRA NO SE HAYA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CUADRA NO SE HAYA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ENTRANDO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TAPIA EL “PICAERO”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ACUERDA DEL BECERRILLO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FUE SU COMPAÑERO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HECHO AMIGO DE UN BECERRO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EL BEBE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“QUEA” FIJO MIRANDO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YA DE VIEJO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TIRAN A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TIRAN 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CABALLO YA DE VIEJO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TIRAN 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AGUARDANDO A QUE SE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ESTA EN LA GLORIA MISMA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ESTA EN LA GLORIA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 EL SILENCIO EN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GALOPAR DE UN TORO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“CONOCIO” AL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POTRILLO A SU BECERRO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RECORDANDO SU NIÑEZ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GALOPANDO ENTRE LAS VACAS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SIGUEN BEBIENDO EN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ARRODILLAN DE MANOS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ERMITA DEL ROCIO</w:t>
            </w:r>
            <w:r>
              <w:br/>
            </w:r>
          </w:p>
        </w:tc>
      </w:tr>
    </w:tbl>
  </w:body>
</w:document>
</file>