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d518c3fb14c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Decires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DE NOCHE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NOCHE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NOCHE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SIRVE DE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LUCERILLO CAIO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SIRVE DE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LUCERILLO CAIO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LUNA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LUNA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LUNA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SUEÑA CON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DESPINTANDO SU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SUEÑA CON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DESPINTANDO SU VESTÍO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SUSURRAN SEGUIRIYAS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SUSURRAN SEGUIRIYAS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SUSURRAN SEGUIRIYAS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VELANDO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ETERNIZANDO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VELANDO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ETERNIZANDO EL MOMENTO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ASOMA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CALLAN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HUELE 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CALLAN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HUELE A BESO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DICEN QUE LOS TARANTOS</w:t>
            </w:r>
            <w:br/>
            <w:r>
              <w:rPr>
                <w:rFonts w:ascii="Arial" w:hAnsi="Arial"/>
                <w:b/>
                <w:sz w:val="20"/>
              </w:rPr>
              <w:t xml:space="preserve">ASUSTAN LOS FAROLILLOS</w:t>
            </w:r>
            <w:br/>
            <w:r>
              <w:rPr>
                <w:rFonts w:ascii="Arial" w:hAnsi="Arial"/>
                <w:b/>
                <w:sz w:val="20"/>
              </w:rPr>
              <w:t xml:space="preserve">ASUSTAN LOS FAROLILLOS</w:t>
            </w:r>
            <w:br/>
            <w:r>
              <w:rPr>
                <w:rFonts w:ascii="Arial" w:hAnsi="Arial"/>
                <w:b/>
                <w:sz w:val="20"/>
              </w:rPr>
              <w:t xml:space="preserve">RIMA LE PONE ENTRE TANTO</w:t>
            </w:r>
            <w:br/>
            <w:r>
              <w:rPr>
                <w:rFonts w:ascii="Arial" w:hAnsi="Arial"/>
                <w:b/>
                <w:sz w:val="20"/>
              </w:rPr>
              <w:t xml:space="preserve">LA NOCHE DEL BARATILLO</w:t>
            </w:r>
          </w:p>
        </w:tc>
      </w:tr>
    </w:tbl>
  </w:body>
</w:document>
</file>