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01a276529488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Quisiera vivir en lo alto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LO ALTO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ALLÍ NADIE SE SUBE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ALLÍ NADIE SE SUBE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LO ALTO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ALLÍ NADIE SE SUBE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LO ALTO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ALLÍ NADIE SE SUBE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ALLÍ NADIE SE SUBE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LAS NUBES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LAS NUBES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DIGO QUE TE VENGAS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TU NO LO DUDES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TU NO LO DUDES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DIGO QUE TE VENGAS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TU NO LO DUDES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DIGO QUE TE VENGAS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TU NO LO DUDES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TU NO LO DUDES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A LA GENTE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A LAS NUBES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A LA GENTE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A LAS NUBES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PONDRIA UNA ESCALERA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TIERRA HASTA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TIERRA HASTA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PONDRIA UNA ESCALERA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TIERRA HASTA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PONDRIA UNA ESCALERA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TIERRA HASTA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TIERRA HASTA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LAS COSILLAS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AMIGOS BUENOS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LAS COSILLAS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AMIGOS BUENOS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 QUEDE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VUELTAS COMO SIEMPRE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VUELTAS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 QUEDE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VUELTAS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 QUEDE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VUELTAS COMO SIEMPRE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VUELTAS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HAMBRE Y  CON LA GUERRA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ESO A MI NO ME DIVIERTE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HAMBRE Y  CON LA GUERRA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ESO A MI NO ME DIVIERTE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ALLÍ PODER OLVIDAR</w:t>
            </w:r>
            <w:br/>
            <w:r>
              <w:rPr>
                <w:rFonts w:ascii="Arial" w:hAnsi="Arial"/>
                <w:b/>
                <w:sz w:val="20"/>
              </w:rPr>
              <w:t xml:space="preserve">Y ALLÍ PODER OLVIDAR</w:t>
            </w:r>
            <w:br/>
            <w:r>
              <w:rPr>
                <w:rFonts w:ascii="Arial" w:hAnsi="Arial"/>
                <w:b/>
                <w:sz w:val="20"/>
              </w:rPr>
              <w:t xml:space="preserve">Y ALLÍ PODER OLVIDAR</w:t>
            </w:r>
            <w:br/>
            <w:r>
              <w:rPr>
                <w:rFonts w:ascii="Arial" w:hAnsi="Arial"/>
                <w:b/>
                <w:sz w:val="20"/>
              </w:rPr>
              <w:t xml:space="preserve">QUE ESTE MUNDO ES UN INFIRENO</w:t>
            </w:r>
            <w:br/>
            <w:r>
              <w:rPr>
                <w:rFonts w:ascii="Arial" w:hAnsi="Arial"/>
                <w:b/>
                <w:sz w:val="20"/>
              </w:rPr>
              <w:t xml:space="preserve">Y AQUÍ NO ME QUEDO MAS</w:t>
            </w:r>
          </w:p>
        </w:tc>
      </w:tr>
    </w:tbl>
  </w:body>
</w:document>
</file>