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f7887cb654c1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Lloran los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PARE TU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PARE TU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PARE TU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PASANDO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CARRETA.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PASANDO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CARRETA.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CAMPANEA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CAMPANEA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CAMPANEA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 CANTANDO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PIROPEAN LOS PINOS.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 CANTANDO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PIROPEAN LOS PINOS.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VERDE Y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VERDE Y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REPIQUEN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REPIQUEN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REPIQUEN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LLEGAN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LLEGAN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LLORAN LOS PINOS</w:t>
            </w:r>
            <w:br/>
            <w:r>
              <w:rPr>
                <w:rFonts w:ascii="Arial" w:hAnsi="Arial"/>
                <w:b/>
                <w:sz w:val="20"/>
              </w:rPr>
              <w:t xml:space="preserve">LLORAN LOS PINOS</w:t>
            </w:r>
            <w:br/>
            <w:r>
              <w:rPr>
                <w:rFonts w:ascii="Arial" w:hAnsi="Arial"/>
                <w:b/>
                <w:sz w:val="20"/>
              </w:rPr>
              <w:t xml:space="preserve">LA ‘MADRUGÁ’</w:t>
            </w:r>
            <w:br/>
            <w:r>
              <w:rPr>
                <w:rFonts w:ascii="Arial" w:hAnsi="Arial"/>
                <w:b/>
                <w:sz w:val="20"/>
              </w:rPr>
              <w:t xml:space="preserve">AL VERTE DUEÑA ROCÍO</w:t>
            </w:r>
            <w:br/>
            <w:r>
              <w:rPr>
                <w:rFonts w:ascii="Arial" w:hAnsi="Arial"/>
                <w:b/>
                <w:sz w:val="20"/>
              </w:rPr>
              <w:t xml:space="preserve">DUEÑA DEL ALBA.</w:t>
            </w:r>
          </w:p>
        </w:tc>
      </w:tr>
    </w:tbl>
  </w:body>
</w:document>
</file>