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02582640543d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 la orilla del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UNAS GANAS LOCAS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PEGARSE UNOS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UNAS GANAS LOCAS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PEGARSE UNOS BAILES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CARTUCHOS DE GAMBAS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MOJAMA Y CAMARONES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CARTUCHOS DE GAMBAS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MOJAMA Y CAMARONES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FIAMBRERA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FIAMBRERA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FIAMBRERA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TU TRAJE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MI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TU TRAJE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MI CHAQUETILLA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GARRAPIÑADA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GARRAPIÑADA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GARRAPIÑADA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VEN LAS CARPAS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CIRCOS AMBULANTES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VEN LAS CARPAS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CIRCOS AMBULANTES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HA VENÍO</w:t>
            </w:r>
            <w:br/>
            <w:r>
              <w:rPr>
                <w:rFonts w:ascii="Arial" w:hAnsi="Arial"/>
                <w:b/>
                <w:sz w:val="20"/>
              </w:rPr>
              <w:t xml:space="preserve">CON SUS PALILLOS, CON SUS SARCILLOS</w:t>
            </w:r>
            <w:br/>
            <w:r>
              <w:rPr>
                <w:rFonts w:ascii="Arial" w:hAnsi="Arial"/>
                <w:b/>
                <w:sz w:val="20"/>
              </w:rPr>
              <w:t xml:space="preserve">CON SU CARITA DE NIÑA FELIZ</w:t>
            </w:r>
            <w:br/>
            <w:r>
              <w:rPr>
                <w:rFonts w:ascii="Arial" w:hAnsi="Arial"/>
                <w:b/>
                <w:sz w:val="20"/>
              </w:rPr>
              <w:t xml:space="preserve">A LA ORILLA DEL RÍO</w:t>
            </w:r>
            <w:br/>
            <w:r>
              <w:rPr>
                <w:rFonts w:ascii="Arial" w:hAnsi="Arial"/>
                <w:b/>
                <w:sz w:val="20"/>
              </w:rPr>
              <w:t xml:space="preserve">LA FERIA DE ABRIL</w:t>
            </w:r>
          </w:p>
        </w:tc>
      </w:tr>
    </w:tbl>
  </w:body>
</w:document>
</file>