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39bb064474a1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Pepe Perez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Aromas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YO ME LLEVO TUS AROMAS,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RÍO.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MECE LAS BARQUILLAS,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BESA TUS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MÍO, MI RÍO.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DUERME CON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LLEVA ENTRE SUS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“SENTÍO”, MI RÍO.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YO ME LLEVO SUS AROMAS,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DUENDE Y EL “TRONÍO”,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TIENE EL SEÑORÍO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GITANA,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CANTES ALFAREROS,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ARTE EN LOS TOREROS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ANA, TRIANA.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YO ME LLEVO SUS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GIRALDA.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SUEÑA ENTRE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VIGILANDO DESDE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GUARDA GIRALDA.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DE LA AURORA,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CAMPANARIO Y TORRE MORA,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GUARDA GIRALDA.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YO ME LLEVO SUS AROMAS,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PLAZUELA.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NACEN LOS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SIEMPRE HUELE A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CANCELA, PLAZUELA.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CANTA EL PAJARILLO,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JUEGAN LOS CHIQUILLOS,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QUIMERA, PLAZUELA.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SEVILLA</w:t>
            </w:r>
            <w:br/>
            <w:r>
              <w:rPr>
                <w:rFonts w:ascii="Arial" w:hAnsi="Arial"/>
                <w:b/>
                <w:sz w:val="20"/>
              </w:rPr>
              <w:t xml:space="preserve">QUE ME HAS “ENAMORAO”,</w:t>
            </w:r>
            <w:br/>
            <w:r>
              <w:rPr>
                <w:rFonts w:ascii="Arial" w:hAnsi="Arial"/>
                <w:b/>
                <w:sz w:val="20"/>
              </w:rPr>
              <w:t xml:space="preserve">QUE NO VIVO SIN VERTE,</w:t>
            </w:r>
            <w:br/>
            <w:r>
              <w:rPr>
                <w:rFonts w:ascii="Arial" w:hAnsi="Arial"/>
                <w:b/>
                <w:sz w:val="20"/>
              </w:rPr>
              <w:t xml:space="preserve">QUIEN PUDIERA SER TU AMANTE</w:t>
            </w:r>
            <w:br/>
            <w:r>
              <w:rPr>
                <w:rFonts w:ascii="Arial" w:hAnsi="Arial"/>
                <w:b/>
                <w:sz w:val="20"/>
              </w:rPr>
              <w:t xml:space="preserve">PARA TENERTE.</w:t>
            </w:r>
          </w:p>
        </w:tc>
      </w:tr>
    </w:tbl>
  </w:body>
</w:document>
</file>