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8aa1ecb4d347f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María de la Colina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Olvidar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CORTAR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CORTAR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CORTAR FLORES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DESHOJARLAS AL VIENTO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 A 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MATAR LOS SENTIMIENTOS.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ENTERRAR A LOS AMORES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MATAR LOS SENTIMIENTOS.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DE TAL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DE TAL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QUIERO DE TAL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QUERER ME DA MIEDO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OLVIDARTE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OLVIDARTE YA NO PUEDO.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AUNQUE OLVIDARTE QUISIERA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OLVIDARTE YA NO PUEDO.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UNA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UNA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OLVIDAR ES UNA ESPINA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CLAVA POCO A POCO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ÉS AMARGA MEDICINA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VOLVERSE LOCO.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ÉS AMARGA MEDICINA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NO VOLVERSE LOCO.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EL AMOR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EL AMOR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DICEN QUE EL AMOR SE OLVIDA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DIAS Y LOS AÑOS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OLVIDARÉ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FUÉ MI DESENGAÑO.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LO OLVIDARÉ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AMOR FUÉ MI DESENGAÑO.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OLVIDAR..</w:t>
            </w:r>
            <w:br/>
            <w:r>
              <w:rPr>
                <w:rFonts w:ascii="Arial" w:hAnsi="Arial"/>
                <w:b/>
                <w:sz w:val="20"/>
              </w:rPr>
              <w:t xml:space="preserve">OLVIDAR ES UNA HERIDA</w:t>
            </w:r>
            <w:br/>
            <w:r>
              <w:rPr>
                <w:rFonts w:ascii="Arial" w:hAnsi="Arial"/>
                <w:b/>
                <w:sz w:val="20"/>
              </w:rPr>
              <w:t xml:space="preserve">QUE NO ACABA DE CERRAR</w:t>
            </w:r>
            <w:br/>
            <w:r>
              <w:rPr>
                <w:rFonts w:ascii="Arial" w:hAnsi="Arial"/>
                <w:b/>
                <w:sz w:val="20"/>
              </w:rPr>
              <w:t xml:space="preserve">SON MUCHAS COSAS PERDIDAS..</w:t>
            </w:r>
            <w:br/>
            <w:r>
              <w:rPr>
                <w:rFonts w:ascii="Arial" w:hAnsi="Arial"/>
                <w:b/>
                <w:sz w:val="20"/>
              </w:rPr>
              <w:t xml:space="preserve">Y ES REIR POR NO LLORAR.</w:t>
            </w:r>
          </w:p>
        </w:tc>
      </w:tr>
    </w:tbl>
  </w:body>
</w:document>
</file>