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4315fce284a8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Las carretas se van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CARRETAS SE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ERMITA LLENA DE REZOS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MARISMA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EN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CARRETAS SE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SE PUDIERA QUEDAR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VELA ENCENDIA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 JUNTO AL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CARRETAS SE VAN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VAN….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MIS GENTES SE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SALVE EN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PAL CAMPANARIO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PUEDEN NI RESPIRAR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MIS GENTES SE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SE PUDIERA QUEDAR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LA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TUS ALEROS ANIDAR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MIS GENTES SE VAN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CARRETAS SE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CAMINOS 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SON TAN DIFERENTES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VIENE PA TRAS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CARRETAS SE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SE PUDIERA QUEDAR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POTRILLO EN LA ALBINA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SOL CON EL LUBRICAN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CARRETAS SE VAN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MIS GENTES SE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LAMENTO ESCONDIO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CORAZON AFLIGIDO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LENTO ES SU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MIS GENTES SE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SE PUDIERA QUEDAR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LUNA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DURMIENDOSE EN EL PINAR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MIS GENTES SE VAN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PERO ME QUEDA EL CONSUELO</w:t>
            </w:r>
            <w:br/>
            <w:r>
              <w:rPr>
                <w:rFonts w:ascii="Arial" w:hAnsi="Arial"/>
                <w:b/>
                <w:sz w:val="20"/>
              </w:rPr>
              <w:t xml:space="preserve">DE UN TOQUE TAMBORILERO</w:t>
            </w:r>
            <w:br/>
            <w:r>
              <w:rPr>
                <w:rFonts w:ascii="Arial" w:hAnsi="Arial"/>
                <w:b/>
                <w:sz w:val="20"/>
              </w:rPr>
              <w:t xml:space="preserve">Y UN CLAVEL QUE TE QUITE</w:t>
            </w:r>
            <w:br/>
            <w:r>
              <w:rPr>
                <w:rFonts w:ascii="Arial" w:hAnsi="Arial"/>
                <w:b/>
                <w:sz w:val="20"/>
              </w:rPr>
              <w:t xml:space="preserve">UNAS MATAS DE ROMERO</w:t>
            </w:r>
            <w:br/>
            <w:r>
              <w:rPr>
                <w:rFonts w:ascii="Arial" w:hAnsi="Arial"/>
                <w:b/>
                <w:sz w:val="20"/>
              </w:rPr>
              <w:t xml:space="preserve">Y LAS GANAS DE VOLVER</w:t>
            </w:r>
          </w:p>
        </w:tc>
      </w:tr>
    </w:tbl>
  </w:body>
</w:document>
</file>