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8128e7d7c4ea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Cruzando brilla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LA BARCAZA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BRILLA,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SERA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CAMPANILLAS,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CAMPANILLAS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HILOS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SIMPECADO,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HILOS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BORDAO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ESTA EN LA ARENA,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ALMA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QUE SE QUEDA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EN LAS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BORRA,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MUCHO MENOS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SEÑORA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LA HERMANDAD DE MI PUEBLO</w:t>
            </w:r>
            <w:br/>
            <w:r>
              <w:rPr>
                <w:rFonts w:ascii="Arial" w:hAnsi="Arial"/>
                <w:b/>
                <w:sz w:val="20"/>
              </w:rPr>
              <w:t xml:space="preserve">POR EL RIO</w:t>
            </w:r>
            <w:br/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</w:p>
        </w:tc>
      </w:tr>
    </w:tbl>
  </w:body>
</w:document>
</file>