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d226369c6467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al sur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AL SUR QUE ES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AL SUR QUE ES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AL SUR QUE ES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ALLÍ ME ESPERA EN LA SIERRA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ME VIO 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ALLÍ ME ESPERA EN LA SIERRA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ME VIO NACER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VERAS QUÉ NOCHE DE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VERAS QUÉ NOCHE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VERAS QUÉ NOCHE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FORTUNA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 SER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FORTUNA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 SER ANDALUZ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SUR NO TIENE FRONTERAS,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SUR NO TIENE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SUR NO TIENE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NUESTRA VIEJA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DARLE AL QUE LLEGA AMISTAD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NUESTRA VIEJA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DARLE AL QUE LLEGA AMISTAD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TIENES LA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TIENES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TIENES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VE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 QUIERES 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VE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 QUIERES VENIR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DONDE LA GENTE ES ALEGRE</w:t>
            </w:r>
            <w:br/>
            <w:r>
              <w:rPr>
                <w:rFonts w:ascii="Arial" w:hAnsi="Arial"/>
                <w:b/>
                <w:sz w:val="20"/>
              </w:rPr>
              <w:t xml:space="preserve">DONDE EL CIELO ES MAS AZUL</w:t>
            </w:r>
            <w:br/>
            <w:r>
              <w:rPr>
                <w:rFonts w:ascii="Arial" w:hAnsi="Arial"/>
                <w:b/>
                <w:sz w:val="20"/>
              </w:rPr>
              <w:t xml:space="preserve">VENTE</w:t>
            </w:r>
            <w:br/>
            <w:r>
              <w:rPr>
                <w:rFonts w:ascii="Arial" w:hAnsi="Arial"/>
                <w:b/>
                <w:sz w:val="20"/>
              </w:rPr>
              <w:t xml:space="preserve">VENTE A UN LUGAR DIFERENTE</w:t>
            </w:r>
            <w:br/>
            <w:r>
              <w:rPr>
                <w:rFonts w:ascii="Arial" w:hAnsi="Arial"/>
                <w:b/>
                <w:sz w:val="20"/>
              </w:rPr>
              <w:t xml:space="preserve">VENTE PAL SUR</w:t>
            </w:r>
          </w:p>
        </w:tc>
      </w:tr>
    </w:tbl>
  </w:body>
</w:document>
</file>