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213a74aab485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lunes de madrugá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CONTANDO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ME QUEDAN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ME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CONTANDO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ME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CONTANDO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ME QUEDAN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ME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HACER EL CAMINO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LLEGAR A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ALLÍ REZARLE OTRO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AGARRAITO A LA REJA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PARO DE RONDAR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EL MISMO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VA A QUITAR EL SENTÍO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LARGO SE ME HACE EL 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QUÉ CORTITO 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PONERME LA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PONERME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PONERME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PONERME LA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PONERME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TENGO EN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PARED COLGADA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CADA VEZ QUE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LE HECHO UNA MIRADA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PARO DE RONDAR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EL MISMO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VA A QUITAR EL SENTÍO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LARGO SE ME HACE EL 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QUÉ CORTITO 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LLEGUE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LLEGUE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LLEGUE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LLEGUE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LLEGUE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REZARLE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ALREDEDOR DE UNA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NOCHES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GENTE ROCIERA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PARO DE RONDAR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EL MISMO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VA A QUITAR EL SENTÍO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LARGO SE ME HACE EL 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QUÉ CORTITO 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LENTO QUE PASA EL TIEMPO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LENTO QUE PASA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LENTO QUE PASA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LENTO QUE PASA EL TIEMPO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LENTO QUE PASA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ANHELA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YA CUMPLIDO ESE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 A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HOMBROS DE LOS ALMONTEÑOS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LUNES DE MADRUGÁ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RONDABA OTRO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TE VI ENTRE EL GENTÍO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TODO UN AÑO ESPERANDO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VALIÓ LA PENA, ROCÍO</w:t>
            </w:r>
            <w:r>
              <w:br/>
            </w:r>
          </w:p>
        </w:tc>
      </w:tr>
    </w:tbl>
  </w:body>
</w:document>
</file>