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140c3fc7b447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Pura Cepa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abuelo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TRISTE EL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JUEGA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LLEVA DE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JUEGA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LLEVA DE PASEO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TAPAS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REZAS CONMIGO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TAPAS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REZAS CONMIGO LUEGO.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SIÉNTAME EN TUS RODILLAS,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YA LO BIEN QUE 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SIÉNTAME EN TUS RODILLAS,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YA LO BIEN QUE LEO.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DURO QUE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INVITARÉ A LO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DURO QUE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INVITARÉ A LO QUIERAS.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ABUELO NO LLORES MÁS,</w:t>
            </w:r>
            <w:br/>
            <w:r>
              <w:rPr>
                <w:rFonts w:ascii="Arial" w:hAnsi="Arial"/>
                <w:b/>
                <w:sz w:val="20"/>
              </w:rPr>
              <w:t xml:space="preserve">POR QUE MIRAS AL CIELO</w:t>
            </w:r>
            <w:br/>
            <w:r>
              <w:rPr>
                <w:rFonts w:ascii="Arial" w:hAnsi="Arial"/>
                <w:b/>
                <w:sz w:val="20"/>
              </w:rPr>
              <w:t xml:space="preserve">LA ABUELA PRONTO VENDRÁ</w:t>
            </w:r>
            <w:br/>
            <w:r>
              <w:rPr>
                <w:rFonts w:ascii="Arial" w:hAnsi="Arial"/>
                <w:b/>
                <w:sz w:val="20"/>
              </w:rPr>
              <w:t xml:space="preserve">QUE HA IDO A POR UNA ESTRELLA</w:t>
            </w:r>
            <w:br/>
            <w:r>
              <w:rPr>
                <w:rFonts w:ascii="Arial" w:hAnsi="Arial"/>
                <w:b/>
                <w:sz w:val="20"/>
              </w:rPr>
              <w:t xml:space="preserve">QUE LE PEDÍ PA JUGAR.</w:t>
            </w:r>
          </w:p>
        </w:tc>
      </w:tr>
    </w:tbl>
  </w:body>
</w:document>
</file>