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79f5ba8a14dd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Estar lejos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PENITA DEL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VA Y NO VUELVE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VA Y NO VUELVE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PENITA DEL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VA Y NO VUELVE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PENITA DEL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VA Y NO VUELVE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VA Y NO VUELVE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LLENAN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TRISTEZA Y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LLENAN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TRISTEZA Y SOLEDAD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PENA SERA EL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SER CORRESPONDIO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SER CORRESPONDIO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PENA SERA EL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SER CORRESPONDIO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PENA SERA EL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SER CORRESPONDIO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SER CORRESPONDIO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SIN QUERER COMPRENDER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VES SOLITO PERDIO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SIN QUERER COMPRENDER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VES SOLITO PERDIO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POBRECITO EL VAGABUNDO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UN SITIO A OTRO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UN SITIO A OTRO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POBRECITO EL VAGABUNDO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UN SITIO A OTRO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POBRECITO EL VAGABUNDO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UN SITIO A OTRO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UN SITIO A OTRO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A NADIE EN 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SOBRA LA LIBERTAD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A NADIE EN 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SOBRA LA LIBERTAD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PENA DEL DESGRACIAO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SIENDO PERSONA BUENA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SIENDO PERSONA BUENA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PENA DEL DESGRACIAO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SIENDO PERSONA BUENA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PENA DEL DESGRACIAO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SIENDO PERSONA BUENA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SIENDO PERSONA BUENA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REJA ESTA ENCERRAO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CUMPLIENDO FALSA CONDENA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REJA ESTA ENCERRAO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CUMPLIENDO FALSA CONDENA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PERO MAS PENITA ES</w:t>
            </w:r>
            <w:br/>
            <w:r>
              <w:rPr>
                <w:rFonts w:ascii="Arial" w:hAnsi="Arial"/>
                <w:b/>
                <w:sz w:val="20"/>
              </w:rPr>
              <w:t xml:space="preserve">PERO MAS PENITA ES</w:t>
            </w:r>
            <w:br/>
            <w:r>
              <w:rPr>
                <w:rFonts w:ascii="Arial" w:hAnsi="Arial"/>
                <w:b/>
                <w:sz w:val="20"/>
              </w:rPr>
              <w:t xml:space="preserve">PERO MAS PENITA ES</w:t>
            </w:r>
            <w:br/>
            <w:r>
              <w:rPr>
                <w:rFonts w:ascii="Arial" w:hAnsi="Arial"/>
                <w:b/>
                <w:sz w:val="20"/>
              </w:rPr>
              <w:t xml:space="preserve">ESTAR LEJOS DE SEVILLA</w:t>
            </w:r>
            <w:br/>
            <w:r>
              <w:rPr>
                <w:rFonts w:ascii="Arial" w:hAnsi="Arial"/>
                <w:b/>
                <w:sz w:val="20"/>
              </w:rPr>
              <w:t xml:space="preserve">SOÑANDO VERLA OTRA VEZ</w:t>
            </w:r>
          </w:p>
        </w:tc>
      </w:tr>
    </w:tbl>
  </w:body>
</w:document>
</file>