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cb3715e5a42e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Rocieras a Huelva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ADELFAS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ADELFAS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ADELFAS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ADENTRA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ADENTRA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MARINERA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SOL QUE APRIETA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SOL QUE APRIETA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SOL QUE APRIETA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LOS CHARRES Y LAS MANOLAS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LOS CHARRES Y LAS MANOLAS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PRONTO LA ESPERAN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CIGUEÑA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CIGUEÑA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CIGUEÑA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ALBOROTO, RISA Y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ALBOROTO, RISA Y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 EN LA ALDEA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SIN FUERZAS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SIN FUERZAS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SIN FUERZAS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ROTOS DESPUES DE HACER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ROTOS DESPUES DE HACER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VERLA A ELLA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CON LAS PALMAS AL COMPAS</w:t>
            </w:r>
            <w:br/>
            <w:r>
              <w:rPr>
                <w:rFonts w:ascii="Arial" w:hAnsi="Arial"/>
                <w:b/>
                <w:sz w:val="20"/>
              </w:rPr>
              <w:t xml:space="preserve">CON LAS PALMAS AL COMPAS</w:t>
            </w:r>
            <w:br/>
            <w:r>
              <w:rPr>
                <w:rFonts w:ascii="Arial" w:hAnsi="Arial"/>
                <w:b/>
                <w:sz w:val="20"/>
              </w:rPr>
              <w:t xml:space="preserve">Y AYUDANDOLE EN LAS RUEDAS</w:t>
            </w:r>
            <w:br/>
            <w:r>
              <w:rPr>
                <w:rFonts w:ascii="Arial" w:hAnsi="Arial"/>
                <w:b/>
                <w:sz w:val="20"/>
              </w:rPr>
              <w:t xml:space="preserve">COBIJAN AL SIMPECAO</w:t>
            </w:r>
            <w:br/>
            <w:r>
              <w:rPr>
                <w:rFonts w:ascii="Arial" w:hAnsi="Arial"/>
                <w:b/>
                <w:sz w:val="20"/>
              </w:rPr>
              <w:t xml:space="preserve">AL GRITO DE HUELVA HUELVA</w:t>
            </w:r>
          </w:p>
        </w:tc>
      </w:tr>
    </w:tbl>
  </w:body>
</w:document>
</file>