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feb4ed77c3468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Senderos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primera vez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SUDOR Y ESCALOFRIO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MI CUERPO,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MI CUERPO,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SUDOR Y ESCALOFRIO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MI CUERPO,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SUDOR Y ESCALOFRIO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MI CUERPO,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MI CUERPO,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HAN “SALTAO” LA REJA,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LLEGÓ EL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LLEVARTE, SEÑORA,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CUMPLIR MI SUEÑO.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VERTE A TI TAN CERCA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SENTÍA MIEDO,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SENTÍA MIEDO,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VERTE A TI TAN CERCA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SENTÍA MIEDO,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VERTE A TI TAN CERCA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SENTÍA MIEDO,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SENTÍA MIEDO,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EMPUJÓ EL CORAJE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SER ALMONTEÑO,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QUISE DARME CUENTA,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ESTABA DENTRO.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METE EL HOMBRO CON FUERZA,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MÍ ME DECÍAN;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MÍ ME DECÍAN;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METE EL HOMBRO CON FUERZA,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MÍ ME DECÍAN;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METE EL HOMBRO CON FUERZA,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MÍ ME DECÍAN;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DECÍAN;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SENTÍA DOLOR,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ALEGRÍA,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SENTIRTE EN MIS HOMBROS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DARÍA MI VIDA.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ENTRASTE EN TU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LLORÉ DE PENA,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LLORÉ DE PENA,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ENTRASTE EN TU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LLORÉ DE PENA,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ENTRASTE EN TU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LLORÉ DE PENA,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LLORÉ DE PENA,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TENÍA QUE AGUARDAR UN 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“PA” QUE VOLVIERA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LLEVARTE DE NUEVO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¡QUE LARGA ESPERA!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ESCUCHÉ DESDE EL GENTÍO:</w:t>
            </w:r>
            <w:br/>
            <w:r>
              <w:rPr>
                <w:rFonts w:ascii="Arial" w:hAnsi="Arial"/>
                <w:b/>
                <w:sz w:val="20"/>
              </w:rPr>
              <w:t xml:space="preserve">“VIVA LA BLANCA PALOMA”;</w:t>
            </w:r>
            <w:br/>
            <w:r>
              <w:rPr>
                <w:rFonts w:ascii="Arial" w:hAnsi="Arial"/>
                <w:b/>
                <w:sz w:val="20"/>
              </w:rPr>
              <w:t xml:space="preserve">LA MARISMA HA “SONREÍO”,</w:t>
            </w:r>
            <w:br/>
            <w:r>
              <w:rPr>
                <w:rFonts w:ascii="Arial" w:hAnsi="Arial"/>
                <w:b/>
                <w:sz w:val="20"/>
              </w:rPr>
              <w:t xml:space="preserve">QUE FUE LA PRIMERA VEZ</w:t>
            </w:r>
            <w:br/>
            <w:r>
              <w:rPr>
                <w:rFonts w:ascii="Arial" w:hAnsi="Arial"/>
                <w:b/>
                <w:sz w:val="20"/>
              </w:rPr>
              <w:t xml:space="preserve">QUE TE LLEVÉ, ROCÍO.</w:t>
            </w:r>
          </w:p>
        </w:tc>
      </w:tr>
    </w:tbl>
  </w:body>
</w:document>
</file>