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bb3e6065246d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Arenas del Camino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no soy ná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ALONDRA QUE VUELA EN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ALONDRA QUE VUELA EN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ALONDRA QUE VUELA EN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AL BORDE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AL BORDE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CHIQUILLO EN SU JACA TRIGUEÑA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CHIQUILLO EN SU JACA TRIGUEÑA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CHIQUILLO EN SU JACA TRIGUEÑA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ARROYO EN TIERRA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ARROYO EN TIERRA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QUE BRILLA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QUE BRILLA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VIGILANDOTE,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VIGILANDOTE,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VIGILANDOTE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QUE BRILLA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CIGÜEÑA QUE ANIDA EN LA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CIGÜEÑA QUE ANIDA EN LA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QUE TOCA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QUE TOCA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QUE TOCA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QUE ADORNAN TUS VARAS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ROZANDOTE,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ROZANDOTE,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ROZANDOTE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QUE ADORNAN TUS VARAS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SOY NA</w:t>
            </w:r>
            <w:br/>
            <w:r>
              <w:rPr>
                <w:rFonts w:ascii="Arial" w:hAnsi="Arial"/>
                <w:b/>
                <w:sz w:val="20"/>
              </w:rPr>
              <w:t xml:space="preserve">REINA DE LOS CIELOS PASTORA</w:t>
            </w:r>
            <w:br/>
            <w:r>
              <w:rPr>
                <w:rFonts w:ascii="Arial" w:hAnsi="Arial"/>
                <w:b/>
                <w:sz w:val="20"/>
              </w:rPr>
              <w:t xml:space="preserve">Y NO SOY NA</w:t>
            </w:r>
            <w:br/>
            <w:r>
              <w:rPr>
                <w:rFonts w:ascii="Arial" w:hAnsi="Arial"/>
                <w:b/>
                <w:sz w:val="20"/>
              </w:rPr>
              <w:t xml:space="preserve">HASTA TENERTE EN MIS BRAZOS</w:t>
            </w:r>
            <w:br/>
            <w:r>
              <w:rPr>
                <w:rFonts w:ascii="Arial" w:hAnsi="Arial"/>
                <w:b/>
                <w:sz w:val="20"/>
              </w:rPr>
              <w:t xml:space="preserve">MI REINA, JUNTO EL ALTAR</w:t>
            </w:r>
          </w:p>
        </w:tc>
      </w:tr>
    </w:tbl>
  </w:body>
</w:document>
</file>