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8d36dc09744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Lola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margarita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QUE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SIENTE MAS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CON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LA MARISMA ENTERA.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RIÉGAME UN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QUIERO MARCHITARME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ESTEMOS DE VUELTA.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QUE ALLÁ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BRILLEN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 CONTAR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VIRGEN MARISMEÑA.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MI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VE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ESTÉS DELANTE DE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QUE NO VOLVERÉ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CONTEMPLARLA TAN CERCA.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PÍDELE</w:t>
            </w:r>
            <w:br/>
            <w:r>
              <w:rPr>
                <w:rFonts w:ascii="Arial" w:hAnsi="Arial"/>
                <w:b/>
                <w:sz w:val="20"/>
              </w:rPr>
              <w:t xml:space="preserve">EN LA MISA DE ROMEROS,</w:t>
            </w:r>
            <w:br/>
            <w:r>
              <w:rPr>
                <w:rFonts w:ascii="Arial" w:hAnsi="Arial"/>
                <w:b/>
                <w:sz w:val="20"/>
              </w:rPr>
              <w:t xml:space="preserve">BUEN PEREGRINO,</w:t>
            </w:r>
            <w:br/>
            <w:r>
              <w:rPr>
                <w:rFonts w:ascii="Arial" w:hAnsi="Arial"/>
                <w:b/>
                <w:sz w:val="20"/>
              </w:rPr>
              <w:t xml:space="preserve">QUE QUIERO CON MIS COLORES</w:t>
            </w:r>
            <w:br/>
            <w:r>
              <w:rPr>
                <w:rFonts w:ascii="Arial" w:hAnsi="Arial"/>
                <w:b/>
                <w:sz w:val="20"/>
              </w:rPr>
              <w:t xml:space="preserve">IR DESANDANDO EL CAMINO.</w:t>
            </w:r>
          </w:p>
        </w:tc>
      </w:tr>
    </w:tbl>
  </w:body>
</w:document>
</file>