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9846c640934a8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Pintor de las marismas</w:t>
      </w:r>
    </w:p>
    <w:p>
      <w:r>
        <w:t> </w:t>
      </w:r>
    </w:p>
    <w:p>
      <w:r>
        <w:t> </w:t>
      </w:r>
    </w:p>
    <w:p>
      <w:pPr>
        <w:spacing w:after="200"/>
        <w:jc w:val="center"/>
      </w:pPr>
      <w:r>
        <w:rPr>
          <w:rFonts w:ascii="Arial" w:hAnsi="Arial"/>
          <w:b/>
          <w:sz w:val="20"/>
        </w:rPr>
        <w:t>PASEILLO</w:t>
      </w:r>
    </w:p>
    <w:p>
      <w:pPr>
        <w:jc w:val="center"/>
      </w:pPr>
      <w:r>
        <w:rPr>
          <w:rFonts w:ascii="Arial" w:hAnsi="Arial"/>
          <w:sz w:val="20"/>
        </w:rPr>
        <w:t>QUE NO ESTA MUERTO, QUE NO
ES QUE EL CIELO ESTÁ DE FIESTA
Y LA VIRGEN LO HA LLAMAO
PARA ESCUCHAR SU PANDERETA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PUDIERA PINTAR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DE BODEGONES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DE BODEGONES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PUDIERA PINTAR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DE BODEGONES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PUDIERA PINTAR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DE BODEGONES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DE BODEGONES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A MI HUELVA LE CANTAN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NANA LOS RUISEÑORES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A MI HUELVA LE CANTAN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NANA LOS RUISEÑORES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PUDIERA PINTAR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ASCUAS DE LA CANDELA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ASCUAS DE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PUDIERA PINTAR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ASCUAS DE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PUDIERA PINTAR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ASCUAS DE LA CANDELA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ASCUAS DE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PEPE GONZÁLEZ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TOCANDO LA PANDERETA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PEPE GONZÁLEZ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TOCANDO LA PANDERETA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PUDIERA PINTAR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 EL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 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PUDIERA PINTAR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 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PUDIERA PINTAR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 EL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 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«POLLO» EL TAMBORILERO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«EL ALBA» VA TOCANDO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HAY COLOR PA PINTAR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DE BODEGONES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PUDIERA PINTAR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VENID POETAS Y PINTORES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VENID POETAS Y PINTORES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PUDIERA PINTAR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VENID POETAS Y PINTORES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QUIEN PUDIERA PINTAR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VENID POETAS Y PINTORES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VENID POETAS Y PINTORES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HAY COLOR PA PINTAR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DE BODEGONES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HAY COLOR PA PINTAR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DE BODEGONES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DONDE MI GENTE DE HUELVA</w:t>
            </w:r>
            <w:br/>
            <w:r>
              <w:rPr>
                <w:rFonts w:ascii="Arial" w:hAnsi="Arial"/>
                <w:b/>
                <w:sz w:val="20"/>
              </w:rPr>
              <w:t xml:space="preserve">SE VUELVEN LOCOS PERDÍOS</w:t>
            </w:r>
            <w:br/>
            <w:r>
              <w:rPr>
                <w:rFonts w:ascii="Arial" w:hAnsi="Arial"/>
                <w:b/>
                <w:sz w:val="20"/>
              </w:rPr>
              <w:t xml:space="preserve">SE VUELVEN LOCOS PERDÍOS</w:t>
            </w:r>
            <w:br/>
            <w:r>
              <w:rPr>
                <w:rFonts w:ascii="Arial" w:hAnsi="Arial"/>
                <w:b/>
                <w:sz w:val="20"/>
              </w:rPr>
              <w:t xml:space="preserve">CANTÁNDOLE AL SIMPECAO</w:t>
            </w:r>
            <w:br/>
            <w:r>
              <w:rPr>
                <w:rFonts w:ascii="Arial" w:hAnsi="Arial"/>
                <w:b/>
                <w:sz w:val="20"/>
              </w:rPr>
              <w:t xml:space="preserve">DE MI VIRGEN DEL ROCÍO</w:t>
            </w:r>
          </w:p>
        </w:tc>
      </w:tr>
    </w:tbl>
  </w:body>
</w:document>
</file>