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5cc3ae70974226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Jose Manuel El Mani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Por las arenas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NEGROS PINARES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LUNA BLANCA,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LUNA BLANCA,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NEGROS PINARES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LUNA BLANCA,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NEGROS PINARES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LUNA BLANCA,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LUNA BLANCA,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VIEJOS CANTARES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MI GARGANTA.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VIEJOS CANTARES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MI GARGANTA.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 COMPAÑERA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VENTE CONMIGO,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VENTE CONMIGO,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 COMPAÑERA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VENTE CONMIGO,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 COMPAÑERA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VENTE CONMIGO,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VENTE CONMIGO,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TOMA MI MANTA,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BEBE MI VINO.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TOMA MI MANTA,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BEBE MI VINO.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CUÁNTO ME GUSTA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SOÑAR CONTIGO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SOÑAR CONTIGO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CUÁNTO ME GUSTA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SOÑAR CONTIGO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CUÁNTO ME GUSTA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SOÑAR CONTIGO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SOÑAR CONTIGO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VOY SOLO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LOS CAMINOS.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VOY SOLO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LOS CAMINOS.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VA LA NOCHE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SOL SALIENDO,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SOL SALIENDO,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VA LA NOCHE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SOL SALIENDO,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VA LA NOCHE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SOL SALIENDO,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SOL SALIENDO,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PARECE «MARE»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ESTABA ARDIENDO.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PARECE «MARE»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ESTABA ARDIENDO.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POR LAS ARENAS</w:t>
            </w:r>
            <w:br/>
            <w:r>
              <w:rPr>
                <w:rFonts w:ascii="Arial" w:hAnsi="Arial"/>
                <w:b/>
                <w:sz w:val="20"/>
              </w:rPr>
              <w:t xml:space="preserve">TIEMBLA LA NOCHE,</w:t>
            </w:r>
            <w:br/>
            <w:r>
              <w:rPr>
                <w:rFonts w:ascii="Arial" w:hAnsi="Arial"/>
                <w:b/>
                <w:sz w:val="20"/>
              </w:rPr>
              <w:t xml:space="preserve">POR LAS ARENAS</w:t>
            </w:r>
            <w:br/>
            <w:r>
              <w:rPr>
                <w:rFonts w:ascii="Arial" w:hAnsi="Arial"/>
                <w:b/>
                <w:sz w:val="20"/>
              </w:rPr>
              <w:t xml:space="preserve">NACEN LOS CANTES,</w:t>
            </w:r>
            <w:br/>
            <w:r>
              <w:rPr>
                <w:rFonts w:ascii="Arial" w:hAnsi="Arial"/>
                <w:b/>
                <w:sz w:val="20"/>
              </w:rPr>
              <w:t xml:space="preserve">MUEREN LAS PENAS.</w:t>
            </w:r>
          </w:p>
        </w:tc>
      </w:tr>
    </w:tbl>
  </w:body>
</w:document>
</file>