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ce2c6d0c6462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Cuatro cruces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UNA CRUZ QUE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UNA CRUZ QUE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UNA CRUZ QUE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CUATRO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GALA YA LO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GALA YA LO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BONITA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SUS FLORECILLAS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SUS FLORECILLAS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ROSA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EL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HAY QUE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REFLEJA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DOCE CRUCES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DOCE CRUCES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DOCE CRUCES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BONARES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REZAN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RUISEÑORES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VIVA BONARES, OLE</w:t>
            </w:r>
            <w:br/>
            <w:r>
              <w:rPr>
                <w:rFonts w:ascii="Arial" w:hAnsi="Arial"/>
                <w:b/>
                <w:sz w:val="20"/>
              </w:rPr>
              <w:t xml:space="preserve">VIVA BONARES, OLE</w:t>
            </w:r>
            <w:br/>
            <w:r>
              <w:rPr>
                <w:rFonts w:ascii="Arial" w:hAnsi="Arial"/>
                <w:b/>
                <w:sz w:val="20"/>
              </w:rPr>
              <w:t xml:space="preserve">VIVA BONARES, OLE</w:t>
            </w:r>
            <w:br/>
            <w:r>
              <w:rPr>
                <w:rFonts w:ascii="Arial" w:hAnsi="Arial"/>
                <w:b/>
                <w:sz w:val="20"/>
              </w:rPr>
              <w:t xml:space="preserve">QUE REALZA SUS CRUCES</w:t>
            </w:r>
            <w:br/>
            <w:r>
              <w:rPr>
                <w:rFonts w:ascii="Arial" w:hAnsi="Arial"/>
                <w:b/>
                <w:sz w:val="20"/>
              </w:rPr>
              <w:t xml:space="preserve">COMO DIOS SABE</w:t>
            </w:r>
          </w:p>
        </w:tc>
      </w:tr>
    </w:tbl>
  </w:body>
</w:document>
</file>