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228851af2e413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Senderos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Esto se siente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CANTE 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GUITARRA UN TAMBOR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GUITARRA UN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CANTE 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GUITARRA UN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CANTE 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GUITARRA UN TAMBOR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MONTON DE GENTE BUENA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BUENA, BUENA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DAN EL CORAZON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CANTE 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GUITARRA UN TAMBOR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SENDERO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CAMINO Y MI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ROCIERO Y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FORMA DE REZAR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CAMINO Y MI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SENDERO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CAMINO Y MI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SENDERO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CAMINO Y MI HERMANDAD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ROCIERO Y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FORMA DE REZAR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SENDERO ENTRE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CAMINO Y MI HERMANDAD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FANDANGO BIEN CANTAO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SALE DEL CORAZON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SALE DEL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FANDANGO BIEN CANTAO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SALE DEL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FANDANGO BIEN CANTAO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SALE DEL CORAZON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MI 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MI ORGULLO Y MI PASIÓN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FANDANGO BIEN CANTAO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SALE DEL CORAZON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LLANTO 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TENGO QUE VOLVER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TENGO QUE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LLANTO 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TENGO QUE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LLANTO 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TENGO QUE VOLVER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 DEL AMOR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MIO, 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 DE MI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LLANTO 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TENGO QUE VOLVER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ESTO SE SIENTE, SE SIENTE</w:t>
            </w:r>
            <w:br/>
            <w:r>
              <w:rPr>
                <w:rFonts w:ascii="Arial" w:hAnsi="Arial"/>
                <w:b/>
                <w:sz w:val="20"/>
              </w:rPr>
              <w:t xml:space="preserve">CON LOS CINCO SENTIOS</w:t>
            </w:r>
            <w:br/>
            <w:r>
              <w:rPr>
                <w:rFonts w:ascii="Arial" w:hAnsi="Arial"/>
                <w:b/>
                <w:sz w:val="20"/>
              </w:rPr>
              <w:t xml:space="preserve">CON LOS CINCO SENTIOS</w:t>
            </w:r>
            <w:br/>
            <w:r>
              <w:rPr>
                <w:rFonts w:ascii="Arial" w:hAnsi="Arial"/>
                <w:b/>
                <w:sz w:val="20"/>
              </w:rPr>
              <w:t xml:space="preserve">Y ESTO SE LLAMA, SE LLAMA</w:t>
            </w:r>
            <w:br/>
            <w:r>
              <w:rPr>
                <w:rFonts w:ascii="Arial" w:hAnsi="Arial"/>
                <w:b/>
                <w:sz w:val="20"/>
              </w:rPr>
              <w:t xml:space="preserve">ROCIO</w:t>
            </w:r>
          </w:p>
        </w:tc>
      </w:tr>
    </w:tbl>
  </w:body>
</w:document>
</file>