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992ac31594d6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pastora vuelve a su pueblo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PASARON SIETE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PUEDO VERTE OTRA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PUEDO VERTE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PASARON SIETE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PUEDO VERTE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PASARON SIETE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PUEDO VERTE OTRA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PUEDO VERTE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CALLES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DE AMANECER.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CALLES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MILAGRO DE AMANECER.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QUE VAS A ALMONTE,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VERTE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VERTE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QUE VAS A ALMONTE,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VERTE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PASTORA QUE VAS A ALMONTE,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VERTE LA CARA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VERTE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ESCONDE TRAS EL VELO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ESA OSCURA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ESCONDE TRAS EL VELO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ESA OSCURA MAÑANA.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ABUELAS QUE YA EMPRENDIERON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CAMINATA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CAMINATA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ABUELAS QUE YA EMPRENDIERON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CAMINATA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ABUELAS QUE YA EMPRENDIERON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CAMINATA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LARGA CAMINATA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ESTÁN LLEVANDO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ATRIBUTOS DE PLATA.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ESTÁN LLEVANDO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ATRIBUTOS DE PLATA.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VUELVAS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SER TU COSTALERO,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SER TU COSTALERO,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VUELVAS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SER TU COSTALERO,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VUELVAS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SER TU COSTALERO,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SER TU COSTALERO,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LIBREN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ESTOS HOMBROS ROCIEROS.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LIBREN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ESTOS HOMBROS ROCIEROS.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ARROYO,</w:t>
            </w:r>
            <w:br/>
            <w:r>
              <w:rPr>
                <w:rFonts w:ascii="Arial" w:hAnsi="Arial"/>
                <w:b/>
                <w:sz w:val="20"/>
              </w:rPr>
              <w:t xml:space="preserve">PINARES,</w:t>
            </w:r>
            <w:br/>
            <w:r>
              <w:rPr>
                <w:rFonts w:ascii="Arial" w:hAnsi="Arial"/>
                <w:b/>
                <w:sz w:val="20"/>
              </w:rPr>
              <w:t xml:space="preserve">VEREDAS…</w:t>
            </w:r>
            <w:br/>
            <w:r>
              <w:rPr>
                <w:rFonts w:ascii="Arial" w:hAnsi="Arial"/>
                <w:b/>
                <w:sz w:val="20"/>
              </w:rPr>
              <w:t xml:space="preserve">SIETE AÑOS DE MARISMA</w:t>
            </w:r>
            <w:br/>
            <w:r>
              <w:rPr>
                <w:rFonts w:ascii="Arial" w:hAnsi="Arial"/>
                <w:b/>
                <w:sz w:val="20"/>
              </w:rPr>
              <w:t xml:space="preserve">ESPERANDO QUE TU VUELVAS.</w:t>
            </w:r>
          </w:p>
        </w:tc>
      </w:tr>
    </w:tbl>
  </w:body>
</w:document>
</file>