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ec5e396a3d4db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Me acuerdo de ti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REPASANDO EL AYER DE MI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PUDE EVITAR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REPASANDO EL AYER DE MI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PUDE EVITAR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PUDE EVITAR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REPASANDO EL AYER DE MI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PUDE EVITAR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PUDE EVITAR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SANGRARA DE NUEVO LA HERIDA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ESTABA CERRADA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SANGRARA DE NUEVO LA HERIDA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ESTABA CERRADA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RECORDABA LOS BESOS PRIMEROS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VIEJO PORTAL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RECORDABA LOS BESOS PRIMEROS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VIEJO PORTAL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VIEJO PORTAL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RECORDABA LOS BESOS PRIMEROS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VIEJO PORTAL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VIEJO PORTAL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SÉ COMO APAGAR ESTE FUEGO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CUESTA OLVIDAR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SÉ COMO APAGAR ESTE FUEGO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CUESTA OLVIDAR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GUARDO NI CARTAS NI FOTOS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NINGÚN CAJÓN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GUARDO NI CARTAS NI FOTOS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NINGÚN CAJÓN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NINGÚN CAJÓN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GUARDO NI CARTAS NI FOTOS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NINGÚN CAJÓN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NINGÚN CAJÓN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PUEDO OLVIDAR, POBRE TONTO,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AQUELLA PASIÓN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PUEDO OLVIDAR, POBRE TONTO,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AQUELLA PASIÓN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CITARME DE NUEVO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SERÍA CAPAZ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CITARME DE NUEVO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SERÍA CAPAZ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SERÍA CAPAZ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CITARME DE NUEVO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SERÍA CAPAZ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SERÍA CAPAZ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SIGA EL RELOJ DEL OLVIDO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VOLVIENDO A LLAMAR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SIGA EL RELOJ DEL OLVIDO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VOLVIENDO A LLAMAR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NO CONSIGO DEJAR DE QUERERTE</w:t>
            </w:r>
            <w:br/>
            <w:r>
              <w:rPr>
                <w:rFonts w:ascii="Arial" w:hAnsi="Arial"/>
                <w:b/>
                <w:sz w:val="20"/>
              </w:rPr>
              <w:t xml:space="preserve">A PESAR DE QUE VIVO FELIZ</w:t>
            </w:r>
            <w:br/>
            <w:r>
              <w:rPr>
                <w:rFonts w:ascii="Arial" w:hAnsi="Arial"/>
                <w:b/>
                <w:sz w:val="20"/>
              </w:rPr>
              <w:t xml:space="preserve">NO TE PUEDO BORRAR DE LA MENTE</w:t>
            </w:r>
            <w:br/>
            <w:r>
              <w:rPr>
                <w:rFonts w:ascii="Arial" w:hAnsi="Arial"/>
                <w:b/>
                <w:sz w:val="20"/>
              </w:rPr>
              <w:t xml:space="preserve">ME ACUERDO DE TI</w:t>
            </w:r>
            <w:r>
              <w:rPr>
                <w:rFonts w:ascii="Arial" w:hAnsi="Arial"/>
                <w:b/>
                <w:sz w:val="20"/>
              </w:rPr>
              <w:t xml:space="preserve">ME ACUERDO DE TI</w:t>
            </w:r>
          </w:p>
        </w:tc>
      </w:tr>
    </w:tbl>
  </w:body>
</w:document>
</file>