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560e30c1748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Hermandad de los Gitanos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MÍRALO POR DÓNDE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SOMBRA Y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MÍRALO POR DÓNDE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MÍRALO POR DÓNDE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SOMBRA Y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VERTE LLENO DE ESPINAS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AGONIZANDO EN LA CRUZ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COSTALERO DEL ALMA!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MUEVA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MUEVA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COSTALERO DEL ALMA!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MUEVA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COSTALERO DEL ALMA!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MUEVA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MUEVA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LOS VIENTOS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LOS VIENTOS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TU CARA AFLIGIDA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EL HIJO DE DIOS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LA MUERTE CON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HASTA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HASTA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CON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HASTA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CON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HASTA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HASTA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QUEDÓ QUIETA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QUEDÓ QUIETA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ESCUCHAR LAS SAETAS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TU SUFRIR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 EL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ANGUSTIA DE NUESTRO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ANGUSTIA DE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 EL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ANGUSTIA DE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 EL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ANGUSTIA DE NUESTRO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ANGUSTIA DE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AZAHAR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AZAHAR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PERFUMAR TUS MEJILLAS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PASIÓN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¡AY, MANUEL!</w:t>
            </w:r>
            <w:br/>
            <w:r>
              <w:rPr>
                <w:rFonts w:ascii="Arial" w:hAnsi="Arial"/>
                <w:b/>
                <w:sz w:val="20"/>
              </w:rPr>
              <w:t xml:space="preserve">CÓMO RESBALA TU PENA</w:t>
            </w:r>
            <w:br/>
            <w:r>
              <w:rPr>
                <w:rFonts w:ascii="Arial" w:hAnsi="Arial"/>
                <w:b/>
                <w:sz w:val="20"/>
              </w:rPr>
              <w:t xml:space="preserve">POR EL COBRE DE TUS MANOS</w:t>
            </w:r>
            <w:br/>
            <w:r>
              <w:rPr>
                <w:rFonts w:ascii="Arial" w:hAnsi="Arial"/>
                <w:b/>
                <w:sz w:val="20"/>
              </w:rPr>
              <w:t xml:space="preserve">Y POR TU CARA MORENA</w:t>
            </w:r>
            <w:br/>
            <w:r>
              <w:rPr>
                <w:rFonts w:ascii="Arial" w:hAnsi="Arial"/>
                <w:b/>
                <w:sz w:val="20"/>
              </w:rPr>
              <w:t xml:space="preserve">MI CRISTO DE LOS GITANOS</w:t>
            </w:r>
          </w:p>
        </w:tc>
      </w:tr>
    </w:tbl>
  </w:body>
</w:document>
</file>