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4ed3aaafc4bc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te llamas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SUENA A GLORIA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CANTE POR LAS ARENAS,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SONES DE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BRISAS DEL RÍO QUEMA.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ESPIGA DE LOS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AMAPOLA ENCENDÍA,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PARA EL PEREGRINO,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CAUSA DE MI ALEGRÍA.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PASTORA Y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PASTORA Y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PASTORA Y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SITIO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VADOS DE DOÑANA,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FE DEL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VAS EN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CORAZON SINCERO,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MEDALLA DE PLATA,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CUANTO TE QUIERO.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TAMBORIII…</w:t>
            </w:r>
            <w:br/>
            <w:r>
              <w:rPr>
                <w:rFonts w:ascii="Arial" w:hAnsi="Arial"/>
                <w:b/>
                <w:sz w:val="20"/>
              </w:rPr>
              <w:t xml:space="preserve">…IIIIIL</w:t>
            </w:r>
            <w:br/>
            <w:r>
              <w:rPr>
                <w:rFonts w:ascii="Arial" w:hAnsi="Arial"/>
                <w:b/>
                <w:sz w:val="20"/>
              </w:rPr>
              <w:t xml:space="preserve">Y A CANTE POR LAS ARENAS,</w:t>
            </w:r>
            <w:br/>
            <w:r>
              <w:rPr>
                <w:rFonts w:ascii="Arial" w:hAnsi="Arial"/>
                <w:b/>
                <w:sz w:val="20"/>
              </w:rPr>
              <w:t xml:space="preserve">PORQUE TE LLAMAS ROCÍO,</w:t>
            </w:r>
            <w:br/>
            <w:r>
              <w:rPr>
                <w:rFonts w:ascii="Arial" w:hAnsi="Arial"/>
                <w:b/>
                <w:sz w:val="20"/>
              </w:rPr>
              <w:t xml:space="preserve">TU NOMBRE QUE BIEN ME SUENA</w:t>
            </w:r>
          </w:p>
        </w:tc>
      </w:tr>
    </w:tbl>
  </w:body>
</w:document>
</file>