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11febe408e41fc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Marismeños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Deja que te mire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DEJA QUE TE MIRE,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VUELVAS LA CARA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VUELVAS LA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DEJA QUE TE MIRE,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VUELVAS LA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DEJA QUE TE MIRE,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VUELVAS LA CARA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VUELVAS LA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QUE ME CLAVES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NEGRA MIRADA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QUE ME CLAVES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NEGRA MIRADA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DEJA QUE TE MIRE,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SIGAS JUGANDO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SIGAS JUGANDO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DEJA QUE TE MIRE,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SIGAS JUGANDO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DEJA QUE TE MIRE,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SIGAS JUGANDO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SIGAS JUGANDO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TUS “MIRAÍTAS”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DE CONTRABANDO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TUS “MIRAÍTAS”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DE CONTRABANDO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DEJA QUE TE MIRE,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QUÉDATE UN MOMENTO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QUÉDATE UN MOMENTO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DEJA QUE TE MIRE,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QUÉDATE UN MOMENTO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DEJA QUE TE MIRE,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QUÉDATE UN MOMENTO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QUÉDATE UN MOMENTO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ERES EL MOTIVO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SUFRIMIENTO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ERES EL MOTIVO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SUFRIMIENTO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DEJA QUE TE MIRE,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SÓLO ES UN INSTANTE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SÓLO ES UN INSTANTE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DEJA QUE TE MIRE,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SÓLO ES UN INSTANTE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DEJA QUE TE MIRE,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SÓLO ES UN INSTANTE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SÓLO ES UN INSTANTE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TU MIRADA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ES LA DE ANTES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TU MIRADA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ES LA DE ANTES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AY DEJA QUE TE MIRE,</w:t>
            </w:r>
            <w:br/>
            <w:r>
              <w:rPr>
                <w:rFonts w:ascii="Arial" w:hAnsi="Arial"/>
                <w:b/>
                <w:sz w:val="20"/>
              </w:rPr>
              <w:t xml:space="preserve">QUIÉN SE PONE EN MEDIO, QUIÉN,</w:t>
            </w:r>
            <w:br/>
            <w:r>
              <w:rPr>
                <w:rFonts w:ascii="Arial" w:hAnsi="Arial"/>
                <w:b/>
                <w:sz w:val="20"/>
              </w:rPr>
              <w:t xml:space="preserve">QUIÉN SE PONE EN MEDIO.</w:t>
            </w:r>
            <w:br/>
            <w:r>
              <w:rPr>
                <w:rFonts w:ascii="Arial" w:hAnsi="Arial"/>
                <w:b/>
                <w:sz w:val="20"/>
              </w:rPr>
              <w:t xml:space="preserve">DEJA QUE ME PIERDA EN LA NOCHE OSCURA</w:t>
            </w:r>
            <w:br/>
            <w:r>
              <w:rPr>
                <w:rFonts w:ascii="Arial" w:hAnsi="Arial"/>
                <w:b/>
                <w:sz w:val="20"/>
              </w:rPr>
              <w:t xml:space="preserve">DE TUS OJOS NEGROS.</w:t>
            </w:r>
          </w:p>
        </w:tc>
      </w:tr>
    </w:tbl>
  </w:body>
</w:document>
</file>