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b792e6bdd411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Vamonos pa’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PA LA FERIA,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DESPUÉS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DESPUÉS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LOS PALILLOS,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PENITAS TUYAS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OLVIDARLAS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PENITAS TUYAS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OLVIDARLAS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COCHERO,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COCHERO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COCHERO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DARNOS UN PASEITO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DARNOS UN PASEITO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TOA LA FERIA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A LA CASETA,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A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A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CON OCHENTA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 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CON OCHENTA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 A MI MADRE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DECÍA MI ABUELO, OLE, OLE</w:t>
            </w:r>
            <w:br/>
            <w:r>
              <w:rPr>
                <w:rFonts w:ascii="Arial" w:hAnsi="Arial"/>
                <w:b/>
                <w:sz w:val="20"/>
              </w:rPr>
              <w:t xml:space="preserve">DECÍA MI ABUELO, OLE, OLE</w:t>
            </w:r>
            <w:br/>
            <w:r>
              <w:rPr>
                <w:rFonts w:ascii="Arial" w:hAnsi="Arial"/>
                <w:b/>
                <w:sz w:val="20"/>
              </w:rPr>
              <w:t xml:space="preserve">DECÍA MI ABUELO</w:t>
            </w:r>
            <w:br/>
            <w:r>
              <w:rPr>
                <w:rFonts w:ascii="Arial" w:hAnsi="Arial"/>
                <w:b/>
                <w:sz w:val="20"/>
              </w:rPr>
              <w:t xml:space="preserve">QUE LA VIDA HAY QUE TOMARLA</w:t>
            </w:r>
            <w:br/>
            <w:r>
              <w:rPr>
                <w:rFonts w:ascii="Arial" w:hAnsi="Arial"/>
                <w:b/>
                <w:sz w:val="20"/>
              </w:rPr>
              <w:t xml:space="preserve">DE CACHONDEO</w:t>
            </w:r>
          </w:p>
        </w:tc>
      </w:tr>
    </w:tbl>
  </w:body>
</w:document>
</file>