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76ff91cfe47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me pongo mi sombrero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VA CAMBIANDO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VA CAMBIANDO EL AMBIENTE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MOJEN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CRUZANDO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MOJEN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CRUZANDO 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MAS CERCA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MAS CERCA DE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BUSCO PARA COGERLA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BUSCO PARA COGERLA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QUITO MI SOMBRERO ME QUI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QUITO MI SOMBRERO ME QUI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QUITO LA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METO BAJO SU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ME GUSTA LLEVARLA</w:t>
            </w:r>
            <w:r>
              <w:br/>
            </w:r>
          </w:p>
        </w:tc>
      </w:tr>
    </w:tbl>
  </w:body>
</w:document>
</file>