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d56fbdf38469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Ausencias vivas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VIVIR.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VIVIR.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VIVIR.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ACOSTUMBRO,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VIVIR SIN TI.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VIVIR SIN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NO VER TU 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SENTIR TU ALIENTO.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ROZAR TUS MANOS,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BESAR TU CUERPO.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NO ENCONTRARTE,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QUEDARME QUIETO.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QUEDARME QUIETO.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VAGAR POR LAS CALLES,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FIRMAMENTO.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TENERTE CERCA,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ENVOLVER TU CUERPO.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ACOSTUMBRAO,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CARICIAS.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CARICIAS.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ACOSTUMBRAO,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CARICIAS.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BRILLO DE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SONRISA.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SONRISA.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BEBER EN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BRINDAS,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NEGAR MI EXISTENCIA,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CELOS DE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MIRAN.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MIRAN.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CELOS DE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MIRAN.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ENVIDIA ME DA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RESPIRAS.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RESPIRAS.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ENVIDIA EL PERFUME,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CABELLOS,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DEJAN CUANDO SE MECEN,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CUERPO.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SE QUE HACER,</w:t>
            </w:r>
            <w:br/>
            <w:r>
              <w:rPr>
                <w:rFonts w:ascii="Arial" w:hAnsi="Arial"/>
                <w:b/>
                <w:sz w:val="20"/>
              </w:rPr>
              <w:t xml:space="preserve">PA QUE TU ME QUIERAS,</w:t>
            </w:r>
            <w:br/>
            <w:r>
              <w:rPr>
                <w:rFonts w:ascii="Arial" w:hAnsi="Arial"/>
                <w:b/>
                <w:sz w:val="20"/>
              </w:rPr>
              <w:t xml:space="preserve">YO NO SE QUE HACER.</w:t>
            </w:r>
            <w:br/>
            <w:r>
              <w:rPr>
                <w:rFonts w:ascii="Arial" w:hAnsi="Arial"/>
                <w:b/>
                <w:sz w:val="20"/>
              </w:rPr>
              <w:t xml:space="preserve">PÍDEME MI SANGRE</w:t>
            </w:r>
            <w:br/>
            <w:r>
              <w:rPr>
                <w:rFonts w:ascii="Arial" w:hAnsi="Arial"/>
                <w:b/>
                <w:sz w:val="20"/>
              </w:rPr>
              <w:t xml:space="preserve">Y TE LA DARÉ.</w:t>
            </w:r>
          </w:p>
        </w:tc>
      </w:tr>
    </w:tbl>
  </w:body>
</w:document>
</file>