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17dd459b6453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buena gente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SER BUENA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SER BUENA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SER BUENA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NACE CON ESA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 DERECHO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NACE CON ESA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 DERECHO AL CIELO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DAS SIN FIJARTE,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DAS SIN FIJARTE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DAS SIN FIJARTE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DERRAMANDO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VER A QUIEN SE LA ENTREGAS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DERRAMANDO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VER A QUIEN SE LA ENTREGAS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 EL PAN NO LE ALCANCE,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 EL PAN NO LE ALCANCE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 EL PAN NO LE ALCANCE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VAN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GRANO SEMBRAO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VAN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GRANO SEMBRAO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GENTE SE ENCUENTRA,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GENTE SE ENCUENTRA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GENTE SE ENCUENTRA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PALACIOS CON ESCUDOS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TRISTE CABAÑA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PALACIOS CON ESCUDOS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TRISTE CABAÑA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VIVAN LAS BUENAS PERSONAS</w:t>
            </w:r>
            <w:br/>
            <w:r>
              <w:rPr>
                <w:rFonts w:ascii="Arial" w:hAnsi="Arial"/>
                <w:b/>
                <w:sz w:val="20"/>
              </w:rPr>
              <w:t xml:space="preserve">QUE VIVAN LAS BUENAS GENTES</w:t>
            </w:r>
            <w:br/>
            <w:r>
              <w:rPr>
                <w:rFonts w:ascii="Arial" w:hAnsi="Arial"/>
                <w:b/>
                <w:sz w:val="20"/>
              </w:rPr>
              <w:t xml:space="preserve">QUE VIVAN LAS BUENAS GENTES</w:t>
            </w:r>
            <w:br/>
            <w:r>
              <w:rPr>
                <w:rFonts w:ascii="Arial" w:hAnsi="Arial"/>
                <w:b/>
                <w:sz w:val="20"/>
              </w:rPr>
              <w:t xml:space="preserve">ESAS QUE NUNCA TRAICIONAN</w:t>
            </w:r>
            <w:br/>
            <w:r>
              <w:rPr>
                <w:rFonts w:ascii="Arial" w:hAnsi="Arial"/>
                <w:b/>
                <w:sz w:val="20"/>
              </w:rPr>
              <w:t xml:space="preserve">ESOS QUE NUNCA TE VENDEN</w:t>
            </w:r>
          </w:p>
        </w:tc>
      </w:tr>
    </w:tbl>
  </w:body>
</w:document>
</file>