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947cc0d8c44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apuesta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SER EL CAUSANTE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DESHONRA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SER EL CAUSANTE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DESHONRA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BURLAS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BURLAS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BURLAS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TU A MIS 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RENDIRÍAS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TU A MIS 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RENDIRÍAS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TRAMPA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TRAMPA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TRAMPA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PARES Y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HACÍAS CASO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PARES Y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HACÍAS CASO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EMPEZÓ DE BROMA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EMPEZÓ DE BROMA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EMPEZÓ DE BROMA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HOY PA MI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Y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HOY PA MI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Y CASTIGO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EQUIVOQUÉ</w:t>
            </w:r>
            <w:br/>
            <w:r>
              <w:rPr>
                <w:rFonts w:ascii="Arial" w:hAnsi="Arial"/>
                <w:b/>
                <w:sz w:val="20"/>
              </w:rPr>
              <w:t xml:space="preserve">CARA PAGUÉ LA APUESTA</w:t>
            </w:r>
            <w:br/>
            <w:r>
              <w:rPr>
                <w:rFonts w:ascii="Arial" w:hAnsi="Arial"/>
                <w:b/>
                <w:sz w:val="20"/>
              </w:rPr>
              <w:t xml:space="preserve">ME EQUIVOQUÉ</w:t>
            </w:r>
            <w:br/>
            <w:r>
              <w:rPr>
                <w:rFonts w:ascii="Arial" w:hAnsi="Arial"/>
                <w:b/>
                <w:sz w:val="20"/>
              </w:rPr>
              <w:t xml:space="preserve">Y AHORA BEBO LOS VIENTOS</w:t>
            </w:r>
            <w:br/>
            <w:r>
              <w:rPr>
                <w:rFonts w:ascii="Arial" w:hAnsi="Arial"/>
                <w:b/>
                <w:sz w:val="20"/>
              </w:rPr>
              <w:t xml:space="preserve">POR TU QUERER</w:t>
            </w:r>
          </w:p>
        </w:tc>
      </w:tr>
    </w:tbl>
  </w:body>
</w:document>
</file>