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8a7bc319e474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sueño mío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ENTRETELAS,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SENTÍO.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SENTÍO.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ENTRETELAS,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SENTÍO.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UNA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EL SUEÑO MÍO.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EL SUEÑO 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CIERRO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ESTOY BESANDO.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LOS ABRO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SIGO BUSCANDO.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OIGO COMO LOS VIENTOS,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ESTÁN HABLANDO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ESTÁN HABLANDO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OIGO COMO LOS VIENTOS,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ESTÁN HABLANDO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DICEN AL OÍDO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BUSCANDO.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BUSCANDO.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BUSQUE EN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LOS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 LOS ALTOS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SERAFINES.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TENGO,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CABELLERA.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CABELLERA.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TENGO,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CABELLERA.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ACARICIO EN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EXISTIERA.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EXISTIERA.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HUELO EL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DA SU CUERPO.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PRESIENTO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MOVIMIENTOS.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SIGO SOÑANDO.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SIGO SOÑANDO.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SIGO SOÑANDO.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NIÑAS DE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VOY GRABANDO.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VOY GRABANDO.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DUERMO EN SU REGAZO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MANO ME ACARICIA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DA CALOR SU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DESPIERTA LA BRISA.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MORENA TIENE QUE SER.</w:t>
            </w:r>
            <w:br/>
            <w:r>
              <w:rPr>
                <w:rFonts w:ascii="Arial" w:hAnsi="Arial"/>
                <w:b/>
                <w:sz w:val="20"/>
              </w:rPr>
              <w:t xml:space="preserve">CON OJOS NEGROS RAJAOS,</w:t>
            </w:r>
            <w:br/>
            <w:r>
              <w:rPr>
                <w:rFonts w:ascii="Arial" w:hAnsi="Arial"/>
                <w:b/>
                <w:sz w:val="20"/>
              </w:rPr>
              <w:t xml:space="preserve">TALLE FINO DE MUJER.</w:t>
            </w:r>
            <w:br/>
            <w:r>
              <w:rPr>
                <w:rFonts w:ascii="Arial" w:hAnsi="Arial"/>
                <w:b/>
                <w:sz w:val="20"/>
              </w:rPr>
              <w:t xml:space="preserve">LABIOS ACARAMELAOS</w:t>
            </w:r>
            <w:br/>
            <w:r>
              <w:rPr>
                <w:rFonts w:ascii="Arial" w:hAnsi="Arial"/>
                <w:b/>
                <w:sz w:val="20"/>
              </w:rPr>
              <w:t xml:space="preserve">Y DULCES COMO LA MIEL</w:t>
            </w:r>
          </w:p>
        </w:tc>
      </w:tr>
    </w:tbl>
  </w:body>
</w:document>
</file>