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e2c4f44ef0e42a7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Las Niñas de la Manola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Mi guitarra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GUITARRA QUE COMPRÉ,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LLEVA DENTRO UN CORAZÓN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LLEVA DENTRO UN CORAZÓN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GUITARRA QUE COMPRÉ,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LLEVA DENTRO UN CORAZÓN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GUITARRA QUE COMPRÉ,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LLEVA DENTRO UN CORAZÓN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LLEVA DENTRO UN CORAZÓN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NI SIQUIERA LO SABÍA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QUE A MÍ ME LA VENDIÓ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NI SIQUIERA LO SABÍA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QUE A MÍ ME LA VENDIÓ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MI GUITARRA COMPARTO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LAS VIVENCIAS DEL CAMINO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LAS VIVENCIAS DEL CAMINO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MI GUITARRA COMPARTO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LAS VIVENCIAS DEL CAMINO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MI GUITARRA COMPARTO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LAS VIVENCIAS DEL CAMINO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LAS VIVENCIAS DEL CAMINO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SE EMOCIONA EN EL QUEMA,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CUALQUIER PEREGRINO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SE EMOCIONA EN EL QUEMA,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CUALQUIER PEREGRINO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LLEGUES AL ROCÍO,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NO DECAIGA EL AMBIENTE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NO DECAIGA EL AMBIENTE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LLEGUES AL ROCÍO,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NO DECAIGA EL AMBIENTE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LLEGUES AL ROCÍO,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NO DECAIGA EL AMBIENTE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NO DECAIGA EL AMBIENTE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A MI GUITARRA LE GUSTAN,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LAS SEVILLANAS DE SIEMPRE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A MI GUITARRA LE GUSTAN,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LAS SEVILLANAS DE SIEMPRE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TE VAYAS DEL ROCÍO,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GUITARRA CON SENTIMIENTO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GUITARRA CON SENTIMIENTO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TE VAYAS DEL ROCÍO,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GUITARRA CON SENTIMIENTO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TE VAYAS DEL ROCÍO,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GUITARRA CON SENTIMIENTO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GUITARRA CON SENTIMIENTO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‘PA’ ALEGRAR MIS SEVILLANAS,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PORQUE YO TAMBIÉN LO SIENTO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’PA’ ALEGRAR MIS SEVILLANAS,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PORQUE YO TAMBIÉN LO SIENTO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QUE MI GUITARRA NO ES,</w:t>
            </w:r>
            <w:br/>
            <w:r>
              <w:rPr>
                <w:rFonts w:ascii="Arial" w:hAnsi="Arial"/>
                <w:b/>
                <w:sz w:val="20"/>
              </w:rPr>
              <w:t xml:space="preserve">UNA GUITARRA CUALQUIERA.</w:t>
            </w:r>
            <w:br/>
            <w:r>
              <w:rPr>
                <w:rFonts w:ascii="Arial" w:hAnsi="Arial"/>
                <w:b/>
                <w:sz w:val="20"/>
              </w:rPr>
              <w:t xml:space="preserve">ROCIERA SIEMPRE FUE.</w:t>
            </w:r>
            <w:br/>
            <w:r>
              <w:rPr>
                <w:rFonts w:ascii="Arial" w:hAnsi="Arial"/>
                <w:b/>
                <w:sz w:val="20"/>
              </w:rPr>
              <w:t xml:space="preserve">QUÉ SUERTE TUVE ROCÍO,</w:t>
            </w:r>
            <w:br/>
            <w:r>
              <w:rPr>
                <w:rFonts w:ascii="Arial" w:hAnsi="Arial"/>
                <w:b/>
                <w:sz w:val="20"/>
              </w:rPr>
              <w:t xml:space="preserve">EL DÍA QUE LA COMPRÉ.</w:t>
            </w:r>
          </w:p>
        </w:tc>
      </w:tr>
    </w:tbl>
  </w:body>
</w:document>
</file>