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79d2009ff451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Híspalis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Silencio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DE LA MADRUGADA,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QUEDA Y CALLADA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CHIRRIAR DE UN PORTALÓN,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ABREN;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 YA SALE.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CAPIROTES ESPIGADOS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 NEGRO “ENLUTAO”,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CRUZARÁN POR LA CIUDAD,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ESPERA;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 YA LLEGA.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LA CRUZ DE GUÍA,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TODA LA COFRADÍA,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ESA FORMA DE ANDAR,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SIEMPRE,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SILENCIOSAMENTE.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A ORGULLO LA HERENCIA,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ORACIÓN Y PENITENCIA,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RESPETO Y DE FERVOR,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HERMANO,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 CRISTIANO.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CIRIOS ENCENDIDOS,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RODEADA DE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TODA LA PROCESIÓN,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 SU EMBLEMA.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CONCEPCIÓN VIRGEN MARÍA,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SAN JUAN DE COMPAÑÍA,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RAMITOS DE AZAHAR,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 NO LLORES.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ALBA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LLEVANDO UNA SOBRIEDAD,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SENCILLA,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 SEVILLA.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MEDIO DE ESTE 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SE ESCUCHA EL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VOZ DE UN “CANTAOR”,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SILENCIO, PROMESA.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YA VIENE JESÚS,</w:t>
            </w:r>
            <w:br/>
            <w:r>
              <w:rPr>
                <w:rFonts w:ascii="Arial" w:hAnsi="Arial"/>
                <w:b/>
                <w:sz w:val="20"/>
              </w:rPr>
              <w:t xml:space="preserve">LLEVANDO SU CRUZ,</w:t>
            </w:r>
            <w:br/>
            <w:r>
              <w:rPr>
                <w:rFonts w:ascii="Arial" w:hAnsi="Arial"/>
                <w:b/>
                <w:sz w:val="20"/>
              </w:rPr>
              <w:t xml:space="preserve">QUE MIRA HACIA EL CIELO,</w:t>
            </w:r>
            <w:br/>
            <w:r>
              <w:rPr>
                <w:rFonts w:ascii="Arial" w:hAnsi="Arial"/>
                <w:b/>
                <w:sz w:val="20"/>
              </w:rPr>
              <w:t xml:space="preserve">SILENCIO, SILENCIO,</w:t>
            </w:r>
            <w:br/>
            <w:r>
              <w:rPr>
                <w:rFonts w:ascii="Arial" w:hAnsi="Arial"/>
                <w:b/>
                <w:sz w:val="20"/>
              </w:rPr>
              <w:t xml:space="preserve">ES UN NAZARENO.</w:t>
            </w:r>
          </w:p>
        </w:tc>
      </w:tr>
    </w:tbl>
  </w:body>
</w:document>
</file>