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57a7154644a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todo sigue igual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VOLVÍ AL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VOLVÍ AL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POR CASUALIDAD,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PASABA POR ALLÍ,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TE ESPERABA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TE ESPERABA,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INCLUSO ME SENTÉ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SI TU LLEGABAS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HICE MÁS QUE ENTRAR,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HICE MÁS QUE ENTRAR,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PREGUNTÉ POR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ESTAS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ERES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MELODÍA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MELODÍA,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HIZO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SENTÍA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TE VI LLEGAR,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TE VI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PASASTE JUNTO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QUE GUAPA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VECES REPETÍ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NO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NO HA PASAO,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SENCILLEZ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CARA NO HA CAMBIAO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TARDE ME ACERQUÉ,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TARDE ME ACERQUÉ,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SORPRENDÍ,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MANOS ACARICIÉ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YO LE 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SIGUE IGUAL,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ME MIRABAN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ME MIRABAN,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CIERTO ES QUE AL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COMO LLORABA”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SALÍ DE MADRUGÁ QUE BORRACHERA</w:t>
            </w:r>
            <w:br/>
            <w:r>
              <w:rPr>
                <w:rFonts w:ascii="Arial" w:hAnsi="Arial"/>
                <w:b/>
                <w:sz w:val="20"/>
              </w:rPr>
              <w:t xml:space="preserve">ENVUELTO EN LA NOSTALGIA SENTÍ PENA</w:t>
            </w:r>
            <w:br/>
            <w:r>
              <w:rPr>
                <w:rFonts w:ascii="Arial" w:hAnsi="Arial"/>
                <w:b/>
                <w:sz w:val="20"/>
              </w:rPr>
              <w:t xml:space="preserve">MALDITO SIN VIVIR</w:t>
            </w:r>
            <w:br/>
            <w:r>
              <w:rPr>
                <w:rFonts w:ascii="Arial" w:hAnsi="Arial"/>
                <w:b/>
                <w:sz w:val="20"/>
              </w:rPr>
              <w:t xml:space="preserve">SABIENDO QUE YO TENGO QUIEN ME ESPERA</w:t>
            </w:r>
            <w:br/>
            <w:r>
              <w:rPr>
                <w:rFonts w:ascii="Arial" w:hAnsi="Arial"/>
                <w:b/>
                <w:sz w:val="20"/>
              </w:rPr>
              <w:t xml:space="preserve">Y ACORDÁNDOME DE TI.</w:t>
            </w:r>
          </w:p>
        </w:tc>
      </w:tr>
    </w:tbl>
  </w:body>
</w:document>
</file>