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46e9622c1408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Gente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medalla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QUE VELA MIS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QUE VELA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QUE VELA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QUE VELA MIS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QUE VELA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AÑO EN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PRIMAVERA EN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AÑO EN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PRIMAVERA EN MI PECHO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HA PUESTO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MORENITA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MORENITA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HA PUESTO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MORENITA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HA PUESTO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MORENITA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MORENITA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NIÑO TIENE CHURRETES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POLVILLO 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NIÑO TIENE CHURRETES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POLVILLO DE LOS PINOS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CONTENTA ESTA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ACERCO A LA REJA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ACERCO A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CONTENTA ESTA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ACERCO A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CONTENTA ESTA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ACERCO A LA REJA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ACERCO A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COSAS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SE LAS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COSAS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SE LAS CUENTA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VUELVO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PONGO EN MI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PONGO EN MI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VUELVO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PONGO EN MI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VUELVO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PONGO EN MI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PONGO EN MI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EMPIEZO A CONTAR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HACER MAS CORTA LA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EMPIEZO A CONTAR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HACER MAS CORTA LA ESPERA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DEJA QUE MARQUE</w:t>
            </w:r>
            <w:br/>
            <w:r>
              <w:rPr>
                <w:rFonts w:ascii="Arial" w:hAnsi="Arial"/>
                <w:b/>
                <w:sz w:val="20"/>
              </w:rPr>
              <w:t xml:space="preserve">MI CUELLO EL CORDON</w:t>
            </w:r>
            <w:br/>
            <w:r>
              <w:rPr>
                <w:rFonts w:ascii="Arial" w:hAnsi="Arial"/>
                <w:b/>
                <w:sz w:val="20"/>
              </w:rPr>
              <w:t xml:space="preserve">Y LA MEDALLA</w:t>
            </w:r>
            <w:br/>
            <w:r>
              <w:rPr>
                <w:rFonts w:ascii="Arial" w:hAnsi="Arial"/>
                <w:b/>
                <w:sz w:val="20"/>
              </w:rPr>
              <w:t xml:space="preserve">SOBRE MI PECHO DESCANSE</w:t>
            </w:r>
            <w:br/>
            <w:r>
              <w:rPr>
                <w:rFonts w:ascii="Arial" w:hAnsi="Arial"/>
                <w:b/>
                <w:sz w:val="20"/>
              </w:rPr>
              <w:t xml:space="preserve">QUE PARA UN BUEN ROCIERO</w:t>
            </w:r>
            <w:br/>
            <w:r>
              <w:rPr>
                <w:rFonts w:ascii="Arial" w:hAnsi="Arial"/>
                <w:b/>
                <w:sz w:val="20"/>
              </w:rPr>
              <w:t xml:space="preserve">NO EXISTE COSA MAS GRANDE</w:t>
            </w:r>
          </w:p>
        </w:tc>
      </w:tr>
    </w:tbl>
  </w:body>
</w:document>
</file>