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3f37b7fa0d40b9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Cantores De Hispalis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Que no nos falte de ná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VAYA ALEGRÍA,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VAYA ALEGRÍA,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VAYA ALEGRÍA, VAYA ALEGRÍA,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SE ENCIENDEN LAS LUCES,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EL PUEBLO RÍA;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COMIENZAN LAS FIESTAS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ANDALUCÍA.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ANDALUCÍA. DE ANDALUCÍA.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OLVIDA LA SAETA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LOS BALCONES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 ALEGRA LA BRISA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MIS CANCIONES.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VAYA ELEGANCIA,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VAYA ELEGANCIA,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VAYA ELEGANCIA, VAYA ELEGANCIA,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BONITO ES MI CORPUS: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VAYA ELEGANCIA,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ALFOMBRA DE ROMERO,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VERDE FRAGANCIA.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VERDE FRAGANCIA. VERDE FRAGANCIA.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REPICAN LAS CAMPANAS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GIRALDA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 SUSPIRO DE INCIENSO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LLEGA A LA ALHAMBRA.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VAYA LOCURA,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VAYA LOCURA,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VAYA LOCURA, VAYA LOCURA,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VAYA GRACIA EN EL TALLE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SU CINTURA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DESPLANTE GITANO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SU FIGURA.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SU FIGURA. DE SU FIGURA.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RITMO ESTÁ EN EL VUELO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SUS TACONES;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MUJERES ESPAÑOLAS,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OLE CON OLE.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QUÉ CARIÑO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QUÉ CARIÑO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QUÉ CARIÑO, CON QUÉ CARIÑO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VIRGEN DEL ROCÍO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QUÉ CARIÑO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DEBAJO DE SU PALIO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LLEVA A SU NIÑO.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LLEVA A SU NIÑO. LLEVA A SU NIÑO.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VÁMONOS PA`LA ERMITA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 ROMERÍA;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CÓMO REZA CANTANDO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ANDALUCÍA.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GUITARRA,</w:t>
            </w:r>
            <w:br/>
            <w:r>
              <w:rPr>
                <w:rFonts w:ascii="Arial" w:hAnsi="Arial"/>
                <w:b/>
                <w:sz w:val="20"/>
              </w:rPr>
              <w:t xml:space="preserve">QUE SE ALEGREN LAS PALMAS A COMPÁS,</w:t>
            </w:r>
            <w:br/>
            <w:r>
              <w:rPr>
                <w:rFonts w:ascii="Arial" w:hAnsi="Arial"/>
                <w:b/>
                <w:sz w:val="20"/>
              </w:rPr>
              <w:t xml:space="preserve">AY QUÉ A GUSTO YO VOY A CANTAR</w:t>
            </w:r>
            <w:br/>
            <w:r>
              <w:rPr>
                <w:rFonts w:ascii="Arial" w:hAnsi="Arial"/>
                <w:b/>
                <w:sz w:val="20"/>
              </w:rPr>
              <w:t xml:space="preserve">CON MIS AMIGOS QUE ESTÁN CONMIGO;</w:t>
            </w:r>
            <w:br/>
            <w:r>
              <w:rPr>
                <w:rFonts w:ascii="Arial" w:hAnsi="Arial"/>
                <w:b/>
                <w:sz w:val="20"/>
              </w:rPr>
              <w:t xml:space="preserve">QUE NO NOS FALTE DE “NA”.</w:t>
            </w:r>
          </w:p>
        </w:tc>
      </w:tr>
    </w:tbl>
  </w:body>
</w:document>
</file>