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acc8e422545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León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caballo por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A MI ME HA DICHO,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VA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VA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A MI ME HA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AÑO VA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ROMANO DE TRIANA DICE, PRIMO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EL CABALLO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EL CABALLO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APRIETA BIEN SU GRUPERA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PONTE ESPUELAS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LLÉVATE DE GITANA,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MADRE LA ESPERANZA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LA CALLE PUREZA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QUIERO VER YO AL CABALLO, PRIMO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GITANO POR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HERRADURAS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VAN 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VAN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HERRADURAS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VAN PA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CABALLO HAN HERRAO PRIMO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FRAGUA DE LOS VEGA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FRAGUA DE LOS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MAS SE HA EMOCIONAO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AL CACHORRO 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BAUTIZO CON MIS AGUAS PRIMO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SER YO EL GUADALQUIVIR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LA CALLE CASTILLA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ESTA MONTANDO A CABALLO PRIMO MIO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CACHORRO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 COHETES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ROCIO LLEGÓ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ROCIO LLEGÓ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SURCAN COHETES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ROCIO LLEGÓ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CABALLO QUE SE LUCE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LA CAMPANA.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EN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 A TOQUES DE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AVANZA POR LOS CARRILES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TRES TRONCOS AL FRENTE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COMPÁS DE TAMBORILES.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A LA CALLE PUREZA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GRACIA SE DERRAMA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QUIERRO VER YO A CABALLO PRIMO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DE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CONTÓ LA MACARENA,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HA DICHO AL GRAN PODER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HA DICHO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CONTÓ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HA DICHO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HACER EL ROCÍO,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QUEMA A PIE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CRUZAR EL QUEMA A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MANTÓN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ZAPATILLAS DE ESPARTO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DEL ROCÍO, PRIMO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 VERME CADA AÑO EN VIERNES SANTO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SAN LORENZO HA SALÍO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CAMPANA LA ESPERA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CAMPANA LA ESPERA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GRAN PODER VESTIDO DE CORTO Y DE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MACARENA</w:t>
            </w:r>
            <w:r>
              <w:br/>
            </w:r>
          </w:p>
        </w:tc>
      </w:tr>
    </w:tbl>
  </w:body>
</w:document>
</file>