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8f2fc191e45f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semilla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 PALO TAL ASTILLA,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A MI PARE HE SALÍO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A MI PARE HE SALÍO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 PALO TAL 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A MI PARE HE SALÍO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 PALO TAL 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A MI PARE HE SALÍO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A MI PARE HE SALÍO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 POR DERECHO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 LOS CINCO SENTÍOS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MÍ ME PASA LO MISMO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MAYOR DE MIS HIJOS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BUENA SOMBRA LE COBIJA,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SE ACERCA A BUEN ÁRBOL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SE ACERCA A BUEN ÁRBOL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BUENA SOMBRA LE COBIJA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SE ACERCA A BUEN ÁRBOL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BUENA SOMBRA LE COBIJA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SE ACERCA A BUEN ÁRBOL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SE ACERCA A BUEN ÁRBOL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NIÑO ESTÁ TO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ROCÍO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DICE QUE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QUIERE HACERLO A CABALLO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AGRADECÍA ES LA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BUENA SIEMBRA HA TENÍO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BUENA SIEMBRA HA TENÍO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AGRADECÍA ES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BUENA SIEMBRA HA TENÍO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AGRADECÍA ES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BUENA SIEMBRA HA TENÍO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BUENA SIEMBRA HA TENÍO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FUE LA HERENCIA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ABUELO HA REPARTÍO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ESCAPARSE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VIRGEN DEL ROCÍO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AGUA DE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CARICIA DEL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CARICIA DEL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AGUA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CARICIA DEL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AGUA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CARICIA DEL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CARICIA DEL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AVIVANDO ESTE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LA TIENE EN SUS ADENTROS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AUNQUE TIENE POCA EDAD</w:t>
            </w:r>
            <w:br/>
            <w:r>
              <w:rPr>
                <w:rFonts w:ascii="Arial" w:hAnsi="Arial"/>
                <w:b/>
                <w:sz w:val="20"/>
              </w:rPr>
              <w:t xml:space="preserve">YO ME LO VOY A LLEVAR</w:t>
            </w:r>
            <w:br/>
            <w:r>
              <w:rPr>
                <w:rFonts w:ascii="Arial" w:hAnsi="Arial"/>
                <w:b/>
                <w:sz w:val="20"/>
              </w:rPr>
              <w:t xml:space="preserve">CONMIGO POR LAS ARENAS,</w:t>
            </w:r>
            <w:br/>
            <w:r>
              <w:rPr>
                <w:rFonts w:ascii="Arial" w:hAnsi="Arial"/>
                <w:b/>
                <w:sz w:val="20"/>
              </w:rPr>
              <w:t xml:space="preserve">PARA QUE NUNCA SE PIERDA</w:t>
            </w:r>
            <w:br/>
            <w:r>
              <w:rPr>
                <w:rFonts w:ascii="Arial" w:hAnsi="Arial"/>
                <w:b/>
                <w:sz w:val="20"/>
              </w:rPr>
              <w:t xml:space="preserve">LA SEMILLA ROCIERA</w:t>
            </w:r>
          </w:p>
        </w:tc>
      </w:tr>
    </w:tbl>
  </w:body>
</w:document>
</file>