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215caa384478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carreta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PERDIO LO QUE MAS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PERDIO LO QUE MAS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PERDIO LO QUE MAS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FALTABAN MUY POCOS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FALTABAN MUY POCOS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ESCAPARSE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GENTE EN ROMERIA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PUERTA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PUERTA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PUERTA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EN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EN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FRONTILES GUARDAOS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LE PASA LA PENA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NI CANTA NI BEBE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NI CANTA NI BEBE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VE CON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PROMESA NO LLEVE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DEJO SU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DEJO SU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DEJO SU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TODAS SUS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TODAS SUS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CAMBIARON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POR SINSABORES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SE PUDO AGUANTAR</w:t>
            </w:r>
            <w:br/>
            <w:r>
              <w:rPr>
                <w:rFonts w:ascii="Arial" w:hAnsi="Arial"/>
                <w:b/>
                <w:sz w:val="20"/>
              </w:rPr>
              <w:t xml:space="preserve">CUANDO ESCUCHO LOS COHETES</w:t>
            </w:r>
            <w:br/>
            <w:r>
              <w:rPr>
                <w:rFonts w:ascii="Arial" w:hAnsi="Arial"/>
                <w:b/>
                <w:sz w:val="20"/>
              </w:rPr>
              <w:t xml:space="preserve">SE OLVIDO DEL QUE DIRAN</w:t>
            </w:r>
            <w:br/>
            <w:r>
              <w:rPr>
                <w:rFonts w:ascii="Arial" w:hAnsi="Arial"/>
                <w:b/>
                <w:sz w:val="20"/>
              </w:rPr>
              <w:t xml:space="preserve">Y DETRÁS DEL SIMPECADO</w:t>
            </w:r>
            <w:br/>
            <w:r>
              <w:rPr>
                <w:rFonts w:ascii="Arial" w:hAnsi="Arial"/>
                <w:b/>
                <w:sz w:val="20"/>
              </w:rPr>
              <w:t xml:space="preserve">LLORANDO SE ECHO A CAMINAR</w:t>
            </w:r>
          </w:p>
        </w:tc>
      </w:tr>
    </w:tbl>
  </w:body>
</w:document>
</file>