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0d2be2ebb44b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Híspalis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nuestro aire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ME DIGAN,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ESTAO CRITICANDO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ESTAO CRITICANDO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ME DIGAN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ESTAO CRITICANDO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ME DIGAN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ESTAO CRITICANDO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HAN ESTAO CRITICANDO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 QUE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ESTÉ RECORDANDO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GUSTA QUE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ESTÉ RECORDANDO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UN AMIGO,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SUERTE AL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SUERTE AL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SUERTE AL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QUE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SUERTE AL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SUERTE AL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QUE NO SE LO CREA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OLVIDE NUESTRA AMISTAD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QUE NO SE LO CREA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OLVIDE NUESTRA AMISTAD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PLAZA DEL MUSEO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DEL LUNES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PLAZA DEL MUSEO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TARDE DEL LUNES SANTO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LA CÁRCEL,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PODER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PODER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LA CÁRCEL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PODER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EN LA CÁRCEL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PODER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PODER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AIRES A LA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AIRES A LA LIBERTAD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AIRE</w:t>
            </w:r>
            <w:br/>
            <w:r>
              <w:rPr>
                <w:rFonts w:ascii="Arial" w:hAnsi="Arial"/>
                <w:b/>
                <w:sz w:val="20"/>
              </w:rPr>
              <w:t xml:space="preserve">CON EL AIRE, AIRE</w:t>
            </w:r>
            <w:br/>
            <w:r>
              <w:rPr>
                <w:rFonts w:ascii="Arial" w:hAnsi="Arial"/>
                <w:b/>
                <w:sz w:val="20"/>
              </w:rPr>
              <w:t xml:space="preserve">AIRE</w:t>
            </w:r>
            <w:br/>
            <w:r>
              <w:rPr>
                <w:rFonts w:ascii="Arial" w:hAnsi="Arial"/>
                <w:b/>
                <w:sz w:val="20"/>
              </w:rPr>
              <w:t xml:space="preserve">QUE TODO EL MUNDO SE EMBORRACHE</w:t>
            </w:r>
            <w:br/>
            <w:r>
              <w:rPr>
                <w:rFonts w:ascii="Arial" w:hAnsi="Arial"/>
                <w:b/>
                <w:sz w:val="20"/>
              </w:rPr>
              <w:t xml:space="preserve">DE CANTE Y BAILE</w:t>
            </w:r>
          </w:p>
        </w:tc>
      </w:tr>
    </w:tbl>
  </w:body>
</w:document>
</file>