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a5625bfc94eb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Cada vez que te miro,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MIRO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SIENTO ESCALOFRÍOS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ACERCO HASTA TU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NO DEJAN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CORRER POR MI CARA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PISO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PISO TUS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SE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GOZO Y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ROCÍO ME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TAN GRANDE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TAN CORTA LA VIDA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TOCARÉ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VARALES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AGARRARÉ A TUS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GRITARÉ ¡AY!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GUAPA, GUAPA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 QUE ESTABA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PEDÍ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PAZ DEL PUEBLO MÍO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VENDRÉ TO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AÑOS PARA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MIS OJOS TENERTE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PRENDIDA EN MIS PUPILAS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ME DEJAN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 LAO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QUE ME MIRAS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SERÁ PORQUE TE SIENTO</w:t>
            </w:r>
            <w:br/>
            <w:r>
              <w:rPr>
                <w:rFonts w:ascii="Arial" w:hAnsi="Arial"/>
                <w:b/>
                <w:sz w:val="20"/>
              </w:rPr>
              <w:t xml:space="preserve">COMO LA LUZ DEL DÍA</w:t>
            </w:r>
            <w:br/>
            <w:r>
              <w:rPr>
                <w:rFonts w:ascii="Arial" w:hAnsi="Arial"/>
                <w:b/>
                <w:sz w:val="20"/>
              </w:rPr>
              <w:t xml:space="preserve">¡AY! MI ROCÍO</w:t>
            </w:r>
            <w:br/>
            <w:r>
              <w:rPr>
                <w:rFonts w:ascii="Arial" w:hAnsi="Arial"/>
                <w:b/>
                <w:sz w:val="20"/>
              </w:rPr>
              <w:t xml:space="preserve">NO DEJES DE GUIARME QUE SIN TUS OJOS</w:t>
            </w:r>
            <w:br/>
            <w:r>
              <w:rPr>
                <w:rFonts w:ascii="Arial" w:hAnsi="Arial"/>
                <w:b/>
                <w:sz w:val="20"/>
              </w:rPr>
              <w:t xml:space="preserve">ME HABRÉ PERDÍO</w:t>
            </w:r>
          </w:p>
        </w:tc>
      </w:tr>
    </w:tbl>
  </w:body>
</w:document>
</file>