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1a592f23b4c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cuanto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ES LUNES Y POR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ENCIENDEN EL “ALUMBRAO”.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ES LUNES Y POR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ENCIENDEN EL “ALUMBRAO”.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 POR LAS MAÑANAS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COMPASES DE BORRACHERA.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 POR LAS MAÑANAS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COMPASES DE BORRACHERA.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JINETES DE CORTO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ESPUELAS Y CAIRELES.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JINETES DE CORTO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ESPUELAS Y CAIRELES.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CLAVELINAS.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CLAVELINAS.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</w:t>
            </w:r>
            <w:br/>
            <w:r>
              <w:rPr>
                <w:rFonts w:ascii="Arial" w:hAnsi="Arial"/>
                <w:b/>
                <w:sz w:val="20"/>
              </w:rPr>
              <w:t xml:space="preserve">CON TU MANTILLA,</w:t>
            </w:r>
            <w:br/>
            <w:r>
              <w:rPr>
                <w:rFonts w:ascii="Arial" w:hAnsi="Arial"/>
                <w:b/>
                <w:sz w:val="20"/>
              </w:rPr>
              <w:t xml:space="preserve">TU CLAVEL ROJO EN EL PELO,</w:t>
            </w:r>
            <w:br/>
            <w:r>
              <w:rPr>
                <w:rFonts w:ascii="Arial" w:hAnsi="Arial"/>
                <w:b/>
                <w:sz w:val="20"/>
              </w:rPr>
              <w:t xml:space="preserve">ME VUELVES LOCO CHIQUILLA,</w:t>
            </w:r>
            <w:br/>
            <w:r>
              <w:rPr>
                <w:rFonts w:ascii="Arial" w:hAnsi="Arial"/>
                <w:b/>
                <w:sz w:val="20"/>
              </w:rPr>
              <w:t xml:space="preserve">¡SEVILLA CUANTO TE QUIERO!</w:t>
            </w:r>
          </w:p>
        </w:tc>
      </w:tr>
    </w:tbl>
  </w:body>
</w:document>
</file>