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e209e9b686423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Soles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Matita de romero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MATITA DE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PALMAS A COMPÁS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MATITA DE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PALMAS A 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ARSA, TOMA ARSA Y TOMA,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TOMA Y ARSA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FLOR EN EL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ZARCILLOS DE CORAL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ARSA, TOMA ARSA Y TOMA,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TOMA Y ARSA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DELANTAL DE LUNARES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PALMAS A COMPÁS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DELANTAL DE LUNARES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PALMAS A 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ARSA, TOMA ARSA Y TOMA,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TOMA Y ARSA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PELLIZCO EN EL VESTIO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ARTE PA’ RABIAR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ARSA, TOMA ARSA Y TOMA,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TOMA Y ARSA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MANTONCILLO AL TALLE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PALMAS A COMPÁS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MANTONCILLO AL TALLE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PALMAS A 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ARSA, TOMA ARSA Y TOMA,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TOMA Y ARSA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ENAGUAS CON ENCAJE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REVUELOS AL BAILAR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ARSA, TOMA ARSA Y TOMA,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TOMA Y ARSA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MORENA PIEL CANELA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PALMAS A COMPÁS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MORENA PIEL CANELA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PALMAS A 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ARSA, TOMA ARSA Y TOMA,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TOMA Y ARSA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NIÑA QUE BAILA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ESCUCHA CANTAR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ARSA, TOMA ARSA Y TOMA,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TOMA Y ARSA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TRANTREIRO,</w:t>
            </w:r>
            <w:br/>
            <w:r>
              <w:rPr>
                <w:rFonts w:ascii="Arial" w:hAnsi="Arial"/>
                <w:b/>
                <w:sz w:val="20"/>
              </w:rPr>
              <w:t xml:space="preserve">RIÁ, RIÁ, PITÁ TRANTREIRO</w:t>
            </w:r>
            <w:br/>
            <w:r>
              <w:rPr>
                <w:rFonts w:ascii="Arial" w:hAnsi="Arial"/>
                <w:b/>
                <w:sz w:val="20"/>
              </w:rPr>
              <w:t xml:space="preserve">RIÁ, RIÁ, PITÁ, TRAN, TRAN</w:t>
            </w:r>
            <w:br/>
            <w:r>
              <w:rPr>
                <w:rFonts w:ascii="Arial" w:hAnsi="Arial"/>
                <w:b/>
                <w:sz w:val="20"/>
              </w:rPr>
              <w:t xml:space="preserve">AY OLE Y OLE Y ARSA, TOMA</w:t>
            </w:r>
            <w:br/>
            <w:r>
              <w:rPr>
                <w:rFonts w:ascii="Arial" w:hAnsi="Arial"/>
                <w:b/>
                <w:sz w:val="20"/>
              </w:rPr>
              <w:t xml:space="preserve">QUE TOMA Y ARSA</w:t>
            </w:r>
          </w:p>
        </w:tc>
      </w:tr>
    </w:tbl>
  </w:body>
</w:document>
</file>