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293f792c34d7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me duele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MANERA 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ARROGANTE Y ATREVIDA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INDIFERENTE A LA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SILENCIOSA Y RECOGIDA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VIRA EL GRAN PODER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PONE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POR SEGUIDILLAS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VIERNES DE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EL AIRE ESTREMECIO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PARA PARA REZAR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LLORABA EL POETA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LLORABA EL POETA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LLORABA EL POETA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DIA QUE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HERIDA DE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VOVERTE A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LA ROSA Y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 LLORANDO POR EL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SILENCIO MORTAL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MAESTRANZA Y CAPILLA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TORERO MAS JUNCAL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UNA TARDE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CON PODER TRIUNFAR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ROSAL DE ESPINAS</w:t>
            </w:r>
            <w:br/>
            <w:r>
              <w:rPr>
                <w:rFonts w:ascii="Arial" w:hAnsi="Arial"/>
                <w:b/>
                <w:sz w:val="20"/>
              </w:rPr>
              <w:t xml:space="preserve">ESPADA Y ROJO CLAVEL</w:t>
            </w:r>
            <w:br/>
            <w:r>
              <w:rPr>
                <w:rFonts w:ascii="Arial" w:hAnsi="Arial"/>
                <w:b/>
                <w:sz w:val="20"/>
              </w:rPr>
              <w:t xml:space="preserve">QUE EN EL ALMA ME LASTIMA</w:t>
            </w:r>
            <w:br/>
            <w:r>
              <w:rPr>
                <w:rFonts w:ascii="Arial" w:hAnsi="Arial"/>
                <w:b/>
                <w:sz w:val="20"/>
              </w:rPr>
              <w:t xml:space="preserve">COMO ME DUELE SEVILLA</w:t>
            </w:r>
            <w:br/>
            <w:r>
              <w:rPr>
                <w:rFonts w:ascii="Arial" w:hAnsi="Arial"/>
                <w:b/>
                <w:sz w:val="20"/>
              </w:rPr>
              <w:t xml:space="preserve">CON SU MANERA DE SER</w:t>
            </w:r>
          </w:p>
        </w:tc>
      </w:tr>
    </w:tbl>
  </w:body>
</w:document>
</file>